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B0D3" w14:textId="77777777" w:rsidR="00C652B9" w:rsidRDefault="00C652B9" w:rsidP="00C652B9">
      <w:pPr>
        <w:jc w:val="center"/>
        <w:rPr>
          <w:b/>
        </w:rPr>
      </w:pPr>
      <w:r>
        <w:rPr>
          <w:b/>
        </w:rPr>
        <w:t>PROGRAMMA DI VIAGGIO</w:t>
      </w:r>
    </w:p>
    <w:p w14:paraId="5B2E6C03" w14:textId="77777777" w:rsidR="00C652B9" w:rsidRDefault="00C652B9" w:rsidP="00C652B9">
      <w:pPr>
        <w:jc w:val="center"/>
      </w:pPr>
      <w:r>
        <w:rPr>
          <w:b/>
        </w:rPr>
        <w:t>TOUR CINA SULLE ORME DI BUDDHA</w:t>
      </w:r>
    </w:p>
    <w:p w14:paraId="1EF2955F" w14:textId="77777777" w:rsidR="00C652B9" w:rsidRPr="00502DD4" w:rsidRDefault="00C652B9" w:rsidP="00C652B9">
      <w:pPr>
        <w:jc w:val="center"/>
        <w:rPr>
          <w:b/>
          <w:bCs/>
        </w:rPr>
      </w:pPr>
      <w:r>
        <w:rPr>
          <w:b/>
        </w:rPr>
        <w:br/>
        <w:t xml:space="preserve">Pechino, Datong, </w:t>
      </w:r>
      <w:r w:rsidRPr="00502DD4">
        <w:rPr>
          <w:b/>
          <w:bCs/>
        </w:rPr>
        <w:t>Wutaishan</w:t>
      </w:r>
      <w:r>
        <w:rPr>
          <w:b/>
          <w:bCs/>
        </w:rPr>
        <w:t xml:space="preserve">, </w:t>
      </w:r>
      <w:r w:rsidRPr="00502DD4">
        <w:rPr>
          <w:b/>
          <w:bCs/>
        </w:rPr>
        <w:t>Taiyuan</w:t>
      </w:r>
      <w:r>
        <w:rPr>
          <w:b/>
          <w:bCs/>
        </w:rPr>
        <w:t>,</w:t>
      </w:r>
      <w:r w:rsidRPr="00502DD4">
        <w:rPr>
          <w:b/>
          <w:bCs/>
        </w:rPr>
        <w:t xml:space="preserve"> Zhengzhou</w:t>
      </w:r>
      <w:r>
        <w:rPr>
          <w:b/>
          <w:bCs/>
        </w:rPr>
        <w:t>,</w:t>
      </w:r>
      <w:r w:rsidRPr="00502DD4">
        <w:rPr>
          <w:b/>
          <w:bCs/>
        </w:rPr>
        <w:t xml:space="preserve"> Luoyang</w:t>
      </w:r>
      <w:r>
        <w:rPr>
          <w:b/>
          <w:bCs/>
        </w:rPr>
        <w:t xml:space="preserve">, </w:t>
      </w:r>
      <w:r w:rsidRPr="00502DD4">
        <w:rPr>
          <w:b/>
          <w:bCs/>
        </w:rPr>
        <w:t>Chongqing</w:t>
      </w:r>
    </w:p>
    <w:p w14:paraId="5B590EAA" w14:textId="77777777" w:rsidR="00C652B9" w:rsidRDefault="00C652B9" w:rsidP="00C652B9">
      <w:pPr>
        <w:jc w:val="center"/>
        <w:rPr>
          <w:b/>
        </w:rPr>
      </w:pPr>
      <w:r>
        <w:rPr>
          <w:b/>
        </w:rPr>
        <w:t xml:space="preserve"> Xi’an, Leshan, Shanghai</w:t>
      </w:r>
    </w:p>
    <w:p w14:paraId="02946F98" w14:textId="77777777" w:rsidR="00C652B9" w:rsidRDefault="00C652B9" w:rsidP="00C652B9">
      <w:pPr>
        <w:jc w:val="center"/>
        <w:rPr>
          <w:b/>
        </w:rPr>
      </w:pPr>
    </w:p>
    <w:p w14:paraId="1389D9E9" w14:textId="77777777" w:rsidR="00C652B9" w:rsidRDefault="00C652B9" w:rsidP="00C652B9">
      <w:pPr>
        <w:jc w:val="center"/>
      </w:pPr>
      <w:r>
        <w:rPr>
          <w:b/>
        </w:rPr>
        <w:t>21 ottobre 2026 – 06 novembre 2026</w:t>
      </w:r>
    </w:p>
    <w:p w14:paraId="1286FAD1" w14:textId="77777777" w:rsidR="00C652B9" w:rsidRDefault="00C652B9" w:rsidP="00C652B9">
      <w:pPr>
        <w:jc w:val="center"/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w:drawing>
          <wp:inline distT="0" distB="0" distL="0" distR="0" wp14:anchorId="61912815" wp14:editId="18BB9A6D">
            <wp:extent cx="6120130" cy="3672205"/>
            <wp:effectExtent l="0" t="0" r="0" b="4445"/>
            <wp:docPr id="1066534234" name="Immagine 1" descr="Immagine che contiene aria aperta, natura, cielo, scogli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34234" name="Immagine 1" descr="Immagine che contiene aria aperta, natura, cielo, scogliera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0D96C" w14:textId="77777777" w:rsidR="00C652B9" w:rsidRDefault="00C652B9" w:rsidP="00C652B9">
      <w:pPr>
        <w:jc w:val="both"/>
        <w:rPr>
          <w:sz w:val="22"/>
          <w:szCs w:val="22"/>
        </w:rPr>
      </w:pPr>
    </w:p>
    <w:p w14:paraId="3BB1F899" w14:textId="016AE5E7" w:rsidR="00C652B9" w:rsidRDefault="00C652B9" w:rsidP="00C652B9">
      <w:pPr>
        <w:rPr>
          <w:i/>
          <w:sz w:val="22"/>
          <w:szCs w:val="22"/>
        </w:rPr>
      </w:pPr>
      <w:r w:rsidRPr="00502DD4">
        <w:rPr>
          <w:i/>
          <w:sz w:val="22"/>
          <w:szCs w:val="22"/>
        </w:rPr>
        <w:t>Un itinerario profondo e raffinato nel cuore spirituale della Cina, dove la storia millenaria si intreccia con il silenzio dei templi, la forza della natura e l’armonia del pensiero buddhista.</w:t>
      </w:r>
      <w:r w:rsidRPr="00502DD4">
        <w:rPr>
          <w:i/>
          <w:sz w:val="22"/>
          <w:szCs w:val="22"/>
        </w:rPr>
        <w:br/>
        <w:t>Dalle grandi capitali imperiali ai monti sacri, dalle grotte scolpite nella roccia alle pagode lignee sospese nel tempo, questo viaggio è un pellegrinaggio culturale attraverso luoghi che hanno plasmato l’anima dell’Asia.</w:t>
      </w:r>
      <w:r>
        <w:rPr>
          <w:i/>
          <w:sz w:val="22"/>
          <w:szCs w:val="22"/>
        </w:rPr>
        <w:t xml:space="preserve"> </w:t>
      </w:r>
      <w:r w:rsidRPr="00502DD4">
        <w:rPr>
          <w:i/>
          <w:sz w:val="22"/>
          <w:szCs w:val="22"/>
        </w:rPr>
        <w:t>Un percorso lento e intenso, pensato per chi desidera comprendere la Cina oltre le apparenze, accompagnato da paesaggi maestosi, arte sacra e atmosfere senza tempo.</w:t>
      </w:r>
    </w:p>
    <w:p w14:paraId="359AE2CB" w14:textId="77777777" w:rsidR="00C652B9" w:rsidRDefault="00C652B9" w:rsidP="00C652B9">
      <w:pPr>
        <w:jc w:val="both"/>
        <w:rPr>
          <w:i/>
          <w:sz w:val="22"/>
          <w:szCs w:val="22"/>
        </w:rPr>
      </w:pPr>
    </w:p>
    <w:p w14:paraId="11FB5E17" w14:textId="77777777" w:rsidR="00C652B9" w:rsidRPr="00502DD4" w:rsidRDefault="00C652B9" w:rsidP="00C652B9">
      <w:pPr>
        <w:jc w:val="center"/>
        <w:rPr>
          <w:sz w:val="22"/>
          <w:szCs w:val="22"/>
          <w:lang w:val="de-DE"/>
        </w:rPr>
      </w:pPr>
      <w:r w:rsidRPr="00502DD4">
        <w:rPr>
          <w:sz w:val="22"/>
          <w:szCs w:val="22"/>
          <w:lang w:val="de-DE"/>
        </w:rPr>
        <w:t>Legenda: B = Breakfast, L = Lunch, D = Dinner</w:t>
      </w:r>
    </w:p>
    <w:p w14:paraId="2B2E11D6" w14:textId="77777777" w:rsidR="00C652B9" w:rsidRPr="00502DD4" w:rsidRDefault="00C652B9" w:rsidP="00C652B9">
      <w:pPr>
        <w:jc w:val="both"/>
        <w:rPr>
          <w:b/>
          <w:sz w:val="22"/>
          <w:szCs w:val="22"/>
          <w:lang w:val="de-DE"/>
        </w:rPr>
      </w:pPr>
    </w:p>
    <w:p w14:paraId="216F058D" w14:textId="77777777" w:rsidR="00C652B9" w:rsidRDefault="00C652B9" w:rsidP="00C652B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1° giorno, </w:t>
      </w:r>
      <w:r w:rsidRPr="000658D7">
        <w:rPr>
          <w:b/>
          <w:sz w:val="22"/>
          <w:szCs w:val="22"/>
        </w:rPr>
        <w:t>Mercoledì 21 ottobre</w:t>
      </w:r>
      <w:r>
        <w:rPr>
          <w:b/>
          <w:sz w:val="22"/>
          <w:szCs w:val="22"/>
        </w:rPr>
        <w:tab/>
      </w:r>
      <w:r w:rsidRPr="00502DD4">
        <w:rPr>
          <w:b/>
          <w:sz w:val="22"/>
          <w:szCs w:val="22"/>
        </w:rPr>
        <w:t xml:space="preserve">Italia </w:t>
      </w:r>
      <w:r>
        <w:rPr>
          <w:b/>
          <w:sz w:val="22"/>
          <w:szCs w:val="22"/>
        </w:rPr>
        <w:t>-</w:t>
      </w:r>
      <w:r w:rsidRPr="00502DD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502DD4">
        <w:rPr>
          <w:b/>
          <w:sz w:val="22"/>
          <w:szCs w:val="22"/>
        </w:rPr>
        <w:t>Pechino</w:t>
      </w:r>
      <w:r>
        <w:rPr>
          <w:b/>
          <w:sz w:val="22"/>
          <w:szCs w:val="22"/>
        </w:rPr>
        <w:t xml:space="preserve">  (-/-/-) </w:t>
      </w:r>
    </w:p>
    <w:p w14:paraId="3B34BEA6" w14:textId="77777777" w:rsidR="00C652B9" w:rsidRDefault="00C652B9" w:rsidP="00C652B9">
      <w:pPr>
        <w:rPr>
          <w:bCs/>
          <w:sz w:val="22"/>
          <w:szCs w:val="22"/>
        </w:rPr>
      </w:pPr>
      <w:r w:rsidRPr="00E01A91">
        <w:rPr>
          <w:bCs/>
          <w:sz w:val="22"/>
          <w:szCs w:val="22"/>
        </w:rPr>
        <w:t>Partenza dall’Italia con volo di linea Air China da Milano Malpensa verso Pechino, capitale millenaria e cuore pulsante della Cina contemporanea.</w:t>
      </w:r>
    </w:p>
    <w:p w14:paraId="7182CAA2" w14:textId="77777777" w:rsidR="00C652B9" w:rsidRPr="00E01A91" w:rsidRDefault="00C652B9" w:rsidP="00C652B9">
      <w:pPr>
        <w:rPr>
          <w:bCs/>
          <w:sz w:val="22"/>
          <w:szCs w:val="22"/>
        </w:rPr>
      </w:pPr>
      <w:r w:rsidRPr="00E01A91">
        <w:rPr>
          <w:bCs/>
          <w:sz w:val="22"/>
          <w:szCs w:val="22"/>
        </w:rPr>
        <w:t>Notte a bordo.</w:t>
      </w:r>
    </w:p>
    <w:p w14:paraId="41A48B02" w14:textId="77777777" w:rsidR="00C652B9" w:rsidRDefault="00C652B9" w:rsidP="00C652B9">
      <w:pPr>
        <w:rPr>
          <w:bCs/>
          <w:sz w:val="22"/>
          <w:szCs w:val="22"/>
        </w:rPr>
      </w:pPr>
    </w:p>
    <w:p w14:paraId="6075A3C4" w14:textId="77777777" w:rsidR="00C652B9" w:rsidRPr="00E01A91" w:rsidRDefault="00C652B9" w:rsidP="00C652B9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2° giorno, </w:t>
      </w:r>
      <w:r w:rsidRPr="000658D7">
        <w:rPr>
          <w:b/>
          <w:sz w:val="22"/>
          <w:szCs w:val="22"/>
        </w:rPr>
        <w:t>Giovedì 2</w:t>
      </w:r>
      <w:r>
        <w:rPr>
          <w:b/>
          <w:sz w:val="22"/>
          <w:szCs w:val="22"/>
        </w:rPr>
        <w:t>2</w:t>
      </w:r>
      <w:r w:rsidRPr="000658D7">
        <w:rPr>
          <w:b/>
          <w:sz w:val="22"/>
          <w:szCs w:val="22"/>
        </w:rPr>
        <w:t xml:space="preserve"> ottobre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Arrivo a Pechino </w:t>
      </w:r>
      <w:r w:rsidRPr="00E01A91">
        <w:rPr>
          <w:b/>
          <w:sz w:val="22"/>
          <w:szCs w:val="22"/>
        </w:rPr>
        <w:t>(</w:t>
      </w:r>
      <w:r w:rsidRPr="00E01A91">
        <w:rPr>
          <w:b/>
          <w:bCs/>
          <w:sz w:val="22"/>
          <w:szCs w:val="22"/>
        </w:rPr>
        <w:t>–/–/–</w:t>
      </w:r>
      <w:r w:rsidRPr="00E01A91">
        <w:rPr>
          <w:b/>
          <w:sz w:val="22"/>
          <w:szCs w:val="22"/>
        </w:rPr>
        <w:t>)</w:t>
      </w:r>
    </w:p>
    <w:p w14:paraId="1C188074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 xml:space="preserve">Pasti liberi. Arrivo all’aeroporto di Pechino Daxing, disbrigo delle formalità doganali per l’ingresso nel paese e ritiro dei bagagli. Incontro con il referente locale e trasferimento collettivo in centro città. </w:t>
      </w:r>
    </w:p>
    <w:p w14:paraId="7304AB58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Camere immediatamente disponibili (early check-in). Sistemazione in albergo. Tempo a disposizione per assuefarsi al fuso orario e per dare u</w:t>
      </w:r>
      <w:r w:rsidRPr="000658D7">
        <w:rPr>
          <w:sz w:val="22"/>
          <w:szCs w:val="22"/>
        </w:rPr>
        <w:t>n primo sguardo a una metropoli che custodisce ancora l’anima imperiale sotto la pelle della modernità.</w:t>
      </w:r>
    </w:p>
    <w:p w14:paraId="152E3A92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Pasti liberi. Pernottamento.</w:t>
      </w:r>
    </w:p>
    <w:p w14:paraId="2989A039" w14:textId="77777777" w:rsidR="00C652B9" w:rsidRDefault="00C652B9" w:rsidP="00C652B9">
      <w:pPr>
        <w:rPr>
          <w:b/>
          <w:sz w:val="22"/>
          <w:szCs w:val="22"/>
        </w:rPr>
      </w:pPr>
    </w:p>
    <w:p w14:paraId="1FD4727E" w14:textId="77777777" w:rsidR="00C652B9" w:rsidRDefault="00C652B9" w:rsidP="00C652B9">
      <w:pPr>
        <w:rPr>
          <w:sz w:val="22"/>
          <w:szCs w:val="22"/>
        </w:rPr>
      </w:pPr>
      <w:r w:rsidRPr="00E01A91">
        <w:rPr>
          <w:b/>
          <w:sz w:val="22"/>
          <w:szCs w:val="22"/>
        </w:rPr>
        <w:t>3° giorno</w:t>
      </w:r>
      <w:r>
        <w:rPr>
          <w:b/>
          <w:sz w:val="22"/>
          <w:szCs w:val="22"/>
        </w:rPr>
        <w:t>,</w:t>
      </w:r>
      <w:r w:rsidRPr="00E01A91">
        <w:rPr>
          <w:b/>
          <w:sz w:val="22"/>
          <w:szCs w:val="22"/>
        </w:rPr>
        <w:t xml:space="preserve"> Venerdì 23 ottobre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658D7">
        <w:rPr>
          <w:b/>
          <w:sz w:val="22"/>
          <w:szCs w:val="22"/>
        </w:rPr>
        <w:t xml:space="preserve"> Pechino imperiale e spirituale</w:t>
      </w:r>
      <w:r>
        <w:rPr>
          <w:b/>
          <w:sz w:val="22"/>
          <w:szCs w:val="22"/>
        </w:rPr>
        <w:t xml:space="preserve"> (B/L/D) </w:t>
      </w:r>
    </w:p>
    <w:p w14:paraId="3438FFB3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lastRenderedPageBreak/>
        <w:t>Colazione in hotel.</w:t>
      </w:r>
    </w:p>
    <w:p w14:paraId="09B64B26" w14:textId="77777777" w:rsidR="00C652B9" w:rsidRDefault="00C652B9" w:rsidP="00C652B9">
      <w:pPr>
        <w:rPr>
          <w:sz w:val="22"/>
          <w:szCs w:val="22"/>
        </w:rPr>
      </w:pPr>
      <w:r w:rsidRPr="000658D7">
        <w:rPr>
          <w:sz w:val="22"/>
          <w:szCs w:val="22"/>
        </w:rPr>
        <w:t xml:space="preserve">La giornata si apre con la visita al </w:t>
      </w:r>
      <w:r w:rsidRPr="000658D7">
        <w:rPr>
          <w:b/>
          <w:bCs/>
          <w:sz w:val="22"/>
          <w:szCs w:val="22"/>
        </w:rPr>
        <w:t>Tempio del Cielo</w:t>
      </w:r>
      <w:r w:rsidRPr="000658D7">
        <w:rPr>
          <w:sz w:val="22"/>
          <w:szCs w:val="22"/>
        </w:rPr>
        <w:t xml:space="preserve">, luogo sacro dove gli imperatori officiavano i riti per l’armonia cosmica. Padiglioni azzurri, cipressi secolari e geometrie perfette evocano un tempo in cui il cielo </w:t>
      </w:r>
    </w:p>
    <w:p w14:paraId="316DB178" w14:textId="77777777" w:rsidR="00C652B9" w:rsidRDefault="00C652B9" w:rsidP="00C652B9">
      <w:pPr>
        <w:rPr>
          <w:sz w:val="22"/>
          <w:szCs w:val="22"/>
        </w:rPr>
      </w:pPr>
      <w:r w:rsidRPr="000658D7">
        <w:rPr>
          <w:sz w:val="22"/>
          <w:szCs w:val="22"/>
        </w:rPr>
        <w:t>governava la terra.</w:t>
      </w:r>
    </w:p>
    <w:p w14:paraId="583E1911" w14:textId="77777777" w:rsidR="00C652B9" w:rsidRDefault="00C652B9" w:rsidP="00C652B9">
      <w:pPr>
        <w:rPr>
          <w:sz w:val="22"/>
          <w:szCs w:val="22"/>
        </w:rPr>
      </w:pPr>
      <w:r w:rsidRPr="000658D7">
        <w:rPr>
          <w:sz w:val="22"/>
          <w:szCs w:val="22"/>
        </w:rPr>
        <w:t xml:space="preserve">Si prosegue con la maestosa </w:t>
      </w:r>
      <w:r w:rsidRPr="000658D7">
        <w:rPr>
          <w:b/>
          <w:bCs/>
          <w:sz w:val="22"/>
          <w:szCs w:val="22"/>
        </w:rPr>
        <w:t>Città Proibita</w:t>
      </w:r>
      <w:r w:rsidRPr="000658D7">
        <w:rPr>
          <w:sz w:val="22"/>
          <w:szCs w:val="22"/>
        </w:rPr>
        <w:t>, cuore politico e simbolico dell’Impero Ming e Qing, un labirinto di cortili e sale cerimoniali cariche di silenzio e potere.</w:t>
      </w:r>
    </w:p>
    <w:p w14:paraId="61547E29" w14:textId="77777777" w:rsidR="00C652B9" w:rsidRDefault="00C652B9" w:rsidP="00C652B9">
      <w:pPr>
        <w:rPr>
          <w:sz w:val="22"/>
          <w:szCs w:val="22"/>
        </w:rPr>
      </w:pPr>
      <w:r w:rsidRPr="000658D7">
        <w:rPr>
          <w:sz w:val="22"/>
          <w:szCs w:val="22"/>
        </w:rPr>
        <w:t xml:space="preserve">Passeggiata in </w:t>
      </w:r>
      <w:r w:rsidRPr="000658D7">
        <w:rPr>
          <w:b/>
          <w:bCs/>
          <w:sz w:val="22"/>
          <w:szCs w:val="22"/>
        </w:rPr>
        <w:t>Piazza Tian’anmen</w:t>
      </w:r>
      <w:r w:rsidRPr="000658D7">
        <w:rPr>
          <w:sz w:val="22"/>
          <w:szCs w:val="22"/>
        </w:rPr>
        <w:t xml:space="preserve">, quindi visita al </w:t>
      </w:r>
      <w:r w:rsidRPr="000658D7">
        <w:rPr>
          <w:b/>
          <w:bCs/>
          <w:sz w:val="22"/>
          <w:szCs w:val="22"/>
        </w:rPr>
        <w:t>Tempio dei Lama (Yonghe Gong)</w:t>
      </w:r>
      <w:r w:rsidRPr="000658D7">
        <w:rPr>
          <w:sz w:val="22"/>
          <w:szCs w:val="22"/>
        </w:rPr>
        <w:t>, il più importante monastero buddhista tibetano di Pechino, dove l’aria è densa di incenso e preghiere.</w:t>
      </w:r>
    </w:p>
    <w:p w14:paraId="0178D4B3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 xml:space="preserve">Pranzo in corso di visita, cena a base di anatra laccata alla pechinese. </w:t>
      </w:r>
    </w:p>
    <w:p w14:paraId="1384766D" w14:textId="77777777" w:rsidR="00C652B9" w:rsidRDefault="00C652B9" w:rsidP="00C652B9">
      <w:pPr>
        <w:rPr>
          <w:sz w:val="22"/>
          <w:szCs w:val="22"/>
        </w:rPr>
      </w:pPr>
    </w:p>
    <w:p w14:paraId="5BBFEB32" w14:textId="77777777" w:rsidR="00C652B9" w:rsidRDefault="00C652B9" w:rsidP="00C652B9">
      <w:pPr>
        <w:rPr>
          <w:sz w:val="22"/>
          <w:szCs w:val="22"/>
        </w:rPr>
      </w:pPr>
      <w:r w:rsidRPr="00E01A91">
        <w:rPr>
          <w:b/>
          <w:sz w:val="22"/>
          <w:szCs w:val="22"/>
        </w:rPr>
        <w:t>4° giorno</w:t>
      </w:r>
      <w:r>
        <w:rPr>
          <w:b/>
          <w:sz w:val="22"/>
          <w:szCs w:val="22"/>
        </w:rPr>
        <w:t xml:space="preserve">, </w:t>
      </w:r>
      <w:r w:rsidRPr="00E01A91">
        <w:rPr>
          <w:b/>
          <w:sz w:val="22"/>
          <w:szCs w:val="22"/>
        </w:rPr>
        <w:t>Sabato 24 ottobre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01A91">
        <w:rPr>
          <w:b/>
          <w:sz w:val="22"/>
          <w:szCs w:val="22"/>
        </w:rPr>
        <w:t>La Grande Muraglia e i templi del silenzio</w:t>
      </w:r>
      <w:r>
        <w:rPr>
          <w:b/>
          <w:sz w:val="22"/>
          <w:szCs w:val="22"/>
        </w:rPr>
        <w:t xml:space="preserve"> (B/L/D)</w:t>
      </w:r>
    </w:p>
    <w:p w14:paraId="6CAEB9F6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Colazione in hotel.</w:t>
      </w:r>
    </w:p>
    <w:p w14:paraId="0620FDF8" w14:textId="77777777" w:rsidR="00C652B9" w:rsidRDefault="00C652B9" w:rsidP="00C652B9">
      <w:pPr>
        <w:rPr>
          <w:sz w:val="22"/>
          <w:szCs w:val="22"/>
        </w:rPr>
      </w:pPr>
      <w:r w:rsidRPr="0056157B">
        <w:rPr>
          <w:sz w:val="22"/>
          <w:szCs w:val="22"/>
        </w:rPr>
        <w:t xml:space="preserve">Escursione alla </w:t>
      </w:r>
      <w:r w:rsidRPr="0056157B">
        <w:rPr>
          <w:b/>
          <w:bCs/>
          <w:sz w:val="22"/>
          <w:szCs w:val="22"/>
        </w:rPr>
        <w:t>Grande Muraglia</w:t>
      </w:r>
      <w:r w:rsidRPr="0056157B">
        <w:rPr>
          <w:sz w:val="22"/>
          <w:szCs w:val="22"/>
        </w:rPr>
        <w:t xml:space="preserve"> nel suggestivo tratto di </w:t>
      </w:r>
      <w:r w:rsidRPr="0056157B">
        <w:rPr>
          <w:b/>
          <w:bCs/>
          <w:sz w:val="22"/>
          <w:szCs w:val="22"/>
        </w:rPr>
        <w:t>Mutianyu</w:t>
      </w:r>
      <w:r w:rsidRPr="0056157B">
        <w:rPr>
          <w:sz w:val="22"/>
          <w:szCs w:val="22"/>
        </w:rPr>
        <w:t xml:space="preserve">, immerso tra colline boscose (salita e discesa in </w:t>
      </w:r>
      <w:r w:rsidRPr="0056157B">
        <w:rPr>
          <w:b/>
          <w:bCs/>
          <w:sz w:val="22"/>
          <w:szCs w:val="22"/>
        </w:rPr>
        <w:t>funivia</w:t>
      </w:r>
      <w:r w:rsidRPr="0056157B">
        <w:rPr>
          <w:sz w:val="22"/>
          <w:szCs w:val="22"/>
        </w:rPr>
        <w:t>).</w:t>
      </w:r>
    </w:p>
    <w:p w14:paraId="3ABBC047" w14:textId="77777777" w:rsidR="00C652B9" w:rsidRDefault="00C652B9" w:rsidP="00C652B9">
      <w:pPr>
        <w:rPr>
          <w:sz w:val="22"/>
          <w:szCs w:val="22"/>
        </w:rPr>
      </w:pPr>
      <w:r w:rsidRPr="0056157B">
        <w:rPr>
          <w:sz w:val="22"/>
          <w:szCs w:val="22"/>
        </w:rPr>
        <w:t xml:space="preserve">Nel pomeriggio sosta al </w:t>
      </w:r>
      <w:r w:rsidRPr="0056157B">
        <w:rPr>
          <w:b/>
          <w:bCs/>
          <w:sz w:val="22"/>
          <w:szCs w:val="22"/>
        </w:rPr>
        <w:t>Tempio di Tanzhe</w:t>
      </w:r>
      <w:r w:rsidRPr="0056157B">
        <w:rPr>
          <w:sz w:val="22"/>
          <w:szCs w:val="22"/>
        </w:rPr>
        <w:t>, uno dei più antichi templi buddhisti della Cina, avvolto da un’atmosfera di profonda quiete.</w:t>
      </w:r>
    </w:p>
    <w:p w14:paraId="4FCC2B93" w14:textId="77777777" w:rsidR="00C652B9" w:rsidRDefault="00C652B9" w:rsidP="00C652B9">
      <w:pPr>
        <w:rPr>
          <w:sz w:val="22"/>
          <w:szCs w:val="22"/>
        </w:rPr>
      </w:pPr>
      <w:r w:rsidRPr="0056157B">
        <w:rPr>
          <w:sz w:val="22"/>
          <w:szCs w:val="22"/>
        </w:rPr>
        <w:t xml:space="preserve">Pranzo in corso di visite e </w:t>
      </w:r>
      <w:r w:rsidRPr="0056157B">
        <w:rPr>
          <w:b/>
          <w:bCs/>
          <w:sz w:val="22"/>
          <w:szCs w:val="22"/>
        </w:rPr>
        <w:t>cena in ristorante locale</w:t>
      </w:r>
      <w:r w:rsidRPr="0056157B">
        <w:rPr>
          <w:sz w:val="22"/>
          <w:szCs w:val="22"/>
        </w:rPr>
        <w:t>.</w:t>
      </w:r>
    </w:p>
    <w:p w14:paraId="66B080B0" w14:textId="77777777" w:rsidR="00C652B9" w:rsidRDefault="00C652B9" w:rsidP="00C652B9">
      <w:pPr>
        <w:rPr>
          <w:sz w:val="22"/>
          <w:szCs w:val="22"/>
        </w:rPr>
      </w:pPr>
      <w:r w:rsidRPr="0056157B">
        <w:rPr>
          <w:sz w:val="22"/>
          <w:szCs w:val="22"/>
        </w:rPr>
        <w:t>Pernottamento a Pechino.</w:t>
      </w:r>
    </w:p>
    <w:p w14:paraId="1C45DB6C" w14:textId="77777777" w:rsidR="00C652B9" w:rsidRDefault="00C652B9" w:rsidP="00C652B9">
      <w:pPr>
        <w:rPr>
          <w:sz w:val="22"/>
          <w:szCs w:val="22"/>
        </w:rPr>
      </w:pPr>
    </w:p>
    <w:p w14:paraId="3EFF7EE6" w14:textId="77777777" w:rsidR="00C652B9" w:rsidRDefault="00C652B9" w:rsidP="00C652B9">
      <w:pPr>
        <w:rPr>
          <w:sz w:val="22"/>
          <w:szCs w:val="22"/>
        </w:rPr>
      </w:pPr>
      <w:r w:rsidRPr="005F5370">
        <w:rPr>
          <w:b/>
          <w:sz w:val="22"/>
          <w:szCs w:val="22"/>
        </w:rPr>
        <w:t>5° giorno</w:t>
      </w:r>
      <w:r>
        <w:rPr>
          <w:b/>
          <w:sz w:val="22"/>
          <w:szCs w:val="22"/>
        </w:rPr>
        <w:t xml:space="preserve">, </w:t>
      </w:r>
      <w:r w:rsidRPr="005F5370">
        <w:rPr>
          <w:b/>
          <w:sz w:val="22"/>
          <w:szCs w:val="22"/>
        </w:rPr>
        <w:t xml:space="preserve">Domenica 25 ottobre </w:t>
      </w:r>
      <w:r>
        <w:rPr>
          <w:b/>
          <w:sz w:val="22"/>
          <w:szCs w:val="22"/>
        </w:rPr>
        <w:tab/>
      </w:r>
      <w:r w:rsidRPr="005F5370">
        <w:rPr>
          <w:b/>
          <w:sz w:val="22"/>
          <w:szCs w:val="22"/>
        </w:rPr>
        <w:t>Pechino – Datong (treno)</w:t>
      </w:r>
      <w:r>
        <w:rPr>
          <w:b/>
          <w:sz w:val="22"/>
          <w:szCs w:val="22"/>
        </w:rPr>
        <w:t xml:space="preserve"> (B/L/D) </w:t>
      </w:r>
    </w:p>
    <w:p w14:paraId="6AB40E07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Colazione in hotel.</w:t>
      </w:r>
    </w:p>
    <w:p w14:paraId="188AFF88" w14:textId="77777777" w:rsidR="00C652B9" w:rsidRDefault="00C652B9" w:rsidP="00C652B9">
      <w:pPr>
        <w:rPr>
          <w:sz w:val="22"/>
          <w:szCs w:val="22"/>
        </w:rPr>
      </w:pPr>
      <w:r w:rsidRPr="0056157B">
        <w:rPr>
          <w:sz w:val="22"/>
          <w:szCs w:val="22"/>
        </w:rPr>
        <w:t xml:space="preserve">In mattinata partenza in </w:t>
      </w:r>
      <w:r w:rsidRPr="0056157B">
        <w:rPr>
          <w:b/>
          <w:bCs/>
          <w:sz w:val="22"/>
          <w:szCs w:val="22"/>
        </w:rPr>
        <w:t>treno per Datong</w:t>
      </w:r>
      <w:r w:rsidRPr="0056157B">
        <w:rPr>
          <w:sz w:val="22"/>
          <w:szCs w:val="22"/>
        </w:rPr>
        <w:br/>
      </w:r>
      <w:r w:rsidRPr="0056157B">
        <w:rPr>
          <w:i/>
          <w:iCs/>
          <w:sz w:val="22"/>
          <w:szCs w:val="22"/>
        </w:rPr>
        <w:t>(treno di riferimento D1105 – 09:13 / 11:41)</w:t>
      </w:r>
      <w:r w:rsidRPr="0056157B">
        <w:rPr>
          <w:sz w:val="22"/>
          <w:szCs w:val="22"/>
        </w:rPr>
        <w:t>.</w:t>
      </w:r>
    </w:p>
    <w:p w14:paraId="2779C7D8" w14:textId="77777777" w:rsidR="00C652B9" w:rsidRDefault="00C652B9" w:rsidP="00C652B9">
      <w:pPr>
        <w:rPr>
          <w:sz w:val="22"/>
          <w:szCs w:val="22"/>
        </w:rPr>
      </w:pPr>
      <w:r w:rsidRPr="0056157B">
        <w:rPr>
          <w:sz w:val="22"/>
          <w:szCs w:val="22"/>
        </w:rPr>
        <w:t xml:space="preserve">All’arrivo visita del </w:t>
      </w:r>
      <w:r w:rsidRPr="0056157B">
        <w:rPr>
          <w:b/>
          <w:bCs/>
          <w:sz w:val="22"/>
          <w:szCs w:val="22"/>
        </w:rPr>
        <w:t>Tempio Huayan</w:t>
      </w:r>
      <w:r w:rsidRPr="0056157B">
        <w:rPr>
          <w:sz w:val="22"/>
          <w:szCs w:val="22"/>
        </w:rPr>
        <w:t xml:space="preserve">, magnifico complesso monastico di epoca Liao, e sosta al celebre </w:t>
      </w:r>
      <w:r w:rsidRPr="0056157B">
        <w:rPr>
          <w:b/>
          <w:bCs/>
          <w:sz w:val="22"/>
          <w:szCs w:val="22"/>
        </w:rPr>
        <w:t>Muro dei Nove Draghi</w:t>
      </w:r>
      <w:r w:rsidRPr="0056157B">
        <w:rPr>
          <w:sz w:val="22"/>
          <w:szCs w:val="22"/>
        </w:rPr>
        <w:t>, straordinario esempio di arte ceramica imperiale.</w:t>
      </w:r>
      <w:r w:rsidRPr="0056157B">
        <w:rPr>
          <w:sz w:val="22"/>
          <w:szCs w:val="22"/>
        </w:rPr>
        <w:br/>
        <w:t xml:space="preserve">Pranzo in corso di visite e </w:t>
      </w:r>
      <w:r w:rsidRPr="0056157B">
        <w:rPr>
          <w:b/>
          <w:bCs/>
          <w:sz w:val="22"/>
          <w:szCs w:val="22"/>
        </w:rPr>
        <w:t>cena in ristorante locale</w:t>
      </w:r>
      <w:r w:rsidRPr="0056157B">
        <w:rPr>
          <w:sz w:val="22"/>
          <w:szCs w:val="22"/>
        </w:rPr>
        <w:t>.</w:t>
      </w:r>
    </w:p>
    <w:p w14:paraId="05F46F3B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Perno</w:t>
      </w:r>
      <w:r w:rsidRPr="0056157B">
        <w:rPr>
          <w:sz w:val="22"/>
          <w:szCs w:val="22"/>
        </w:rPr>
        <w:t>ttamento a Datong.</w:t>
      </w:r>
    </w:p>
    <w:p w14:paraId="74C28DCC" w14:textId="77777777" w:rsidR="00C652B9" w:rsidRDefault="00C652B9" w:rsidP="00C652B9">
      <w:pPr>
        <w:rPr>
          <w:b/>
          <w:sz w:val="22"/>
          <w:szCs w:val="22"/>
        </w:rPr>
      </w:pPr>
    </w:p>
    <w:p w14:paraId="66C6D44D" w14:textId="75885DA1" w:rsidR="00C652B9" w:rsidRDefault="00C652B9" w:rsidP="00C652B9">
      <w:pPr>
        <w:rPr>
          <w:sz w:val="22"/>
          <w:szCs w:val="22"/>
        </w:rPr>
      </w:pPr>
      <w:r w:rsidRPr="009970A7">
        <w:rPr>
          <w:b/>
          <w:sz w:val="22"/>
          <w:szCs w:val="22"/>
        </w:rPr>
        <w:t>6° giorno</w:t>
      </w:r>
      <w:r>
        <w:rPr>
          <w:b/>
          <w:sz w:val="22"/>
          <w:szCs w:val="22"/>
        </w:rPr>
        <w:t>,</w:t>
      </w:r>
      <w:r w:rsidRPr="009970A7">
        <w:rPr>
          <w:b/>
          <w:sz w:val="22"/>
          <w:szCs w:val="22"/>
        </w:rPr>
        <w:t xml:space="preserve"> Lunedì 26 ottobre </w:t>
      </w:r>
      <w:r>
        <w:rPr>
          <w:b/>
          <w:sz w:val="22"/>
          <w:szCs w:val="22"/>
        </w:rPr>
        <w:tab/>
      </w:r>
      <w:r w:rsidRPr="009970A7">
        <w:rPr>
          <w:b/>
          <w:sz w:val="22"/>
          <w:szCs w:val="22"/>
        </w:rPr>
        <w:t xml:space="preserve">Datong – Grotte di Yungang – Pagoda di Yingxian – Wutaishan </w:t>
      </w:r>
      <w:r>
        <w:rPr>
          <w:b/>
          <w:sz w:val="22"/>
          <w:szCs w:val="22"/>
        </w:rPr>
        <w:t>(B/L/D)</w:t>
      </w:r>
      <w:r>
        <w:rPr>
          <w:sz w:val="22"/>
          <w:szCs w:val="22"/>
        </w:rPr>
        <w:t xml:space="preserve"> </w:t>
      </w:r>
    </w:p>
    <w:p w14:paraId="74CB7E4A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Colazione in hotel.</w:t>
      </w:r>
    </w:p>
    <w:p w14:paraId="3DB8C170" w14:textId="77777777" w:rsidR="00C652B9" w:rsidRDefault="00C652B9" w:rsidP="00C652B9">
      <w:pPr>
        <w:rPr>
          <w:sz w:val="22"/>
          <w:szCs w:val="22"/>
        </w:rPr>
      </w:pPr>
      <w:r w:rsidRPr="00E030A1">
        <w:rPr>
          <w:sz w:val="22"/>
          <w:szCs w:val="22"/>
        </w:rPr>
        <w:t xml:space="preserve">Mattinata dedicata alle spettacolari </w:t>
      </w:r>
      <w:r w:rsidRPr="00E030A1">
        <w:rPr>
          <w:b/>
          <w:bCs/>
          <w:sz w:val="22"/>
          <w:szCs w:val="22"/>
        </w:rPr>
        <w:t>Grotte di Yungang</w:t>
      </w:r>
      <w:r w:rsidRPr="00E030A1">
        <w:rPr>
          <w:sz w:val="22"/>
          <w:szCs w:val="22"/>
        </w:rPr>
        <w:t>, Patrimonio UNESCO, con migliaia di statue di Buddha scolpite nella roccia nel V secolo.</w:t>
      </w:r>
    </w:p>
    <w:p w14:paraId="1BBC98A6" w14:textId="77777777" w:rsidR="00C652B9" w:rsidRDefault="00C652B9" w:rsidP="00C652B9">
      <w:pPr>
        <w:rPr>
          <w:sz w:val="22"/>
          <w:szCs w:val="22"/>
        </w:rPr>
      </w:pPr>
      <w:r w:rsidRPr="00E030A1">
        <w:rPr>
          <w:sz w:val="22"/>
          <w:szCs w:val="22"/>
        </w:rPr>
        <w:t xml:space="preserve">Sosta alla </w:t>
      </w:r>
      <w:r w:rsidRPr="00E030A1">
        <w:rPr>
          <w:b/>
          <w:bCs/>
          <w:sz w:val="22"/>
          <w:szCs w:val="22"/>
        </w:rPr>
        <w:t>Pagoda lignea di Yingxian</w:t>
      </w:r>
      <w:r w:rsidRPr="00E030A1">
        <w:rPr>
          <w:sz w:val="22"/>
          <w:szCs w:val="22"/>
        </w:rPr>
        <w:t>, la più antica della Cina, costruita senza l’uso di chiodi.</w:t>
      </w:r>
      <w:r w:rsidRPr="00E030A1">
        <w:rPr>
          <w:sz w:val="22"/>
          <w:szCs w:val="22"/>
        </w:rPr>
        <w:br/>
        <w:t xml:space="preserve">Nel pomeriggio proseguimento verso </w:t>
      </w:r>
      <w:r w:rsidRPr="00E030A1">
        <w:rPr>
          <w:b/>
          <w:bCs/>
          <w:sz w:val="22"/>
          <w:szCs w:val="22"/>
        </w:rPr>
        <w:t>Wutaishan</w:t>
      </w:r>
      <w:r w:rsidRPr="00E030A1">
        <w:rPr>
          <w:sz w:val="22"/>
          <w:szCs w:val="22"/>
        </w:rPr>
        <w:t xml:space="preserve"> (circa 200 km, 3,5 ore), una delle </w:t>
      </w:r>
      <w:r w:rsidRPr="00E030A1">
        <w:rPr>
          <w:b/>
          <w:bCs/>
          <w:sz w:val="22"/>
          <w:szCs w:val="22"/>
        </w:rPr>
        <w:t>Quattro Montagne Sacre del Buddhismo cinese</w:t>
      </w:r>
      <w:r w:rsidRPr="00E030A1">
        <w:rPr>
          <w:sz w:val="22"/>
          <w:szCs w:val="22"/>
        </w:rPr>
        <w:t>, luogo di pellegrinaggio e meditazione.</w:t>
      </w:r>
    </w:p>
    <w:p w14:paraId="2D38DC6A" w14:textId="77777777" w:rsidR="00C652B9" w:rsidRDefault="00C652B9" w:rsidP="00C652B9">
      <w:pPr>
        <w:rPr>
          <w:sz w:val="22"/>
          <w:szCs w:val="22"/>
        </w:rPr>
      </w:pPr>
      <w:r w:rsidRPr="00E030A1">
        <w:rPr>
          <w:sz w:val="22"/>
          <w:szCs w:val="22"/>
        </w:rPr>
        <w:t xml:space="preserve">Pranzo in corso di visite e </w:t>
      </w:r>
      <w:r w:rsidRPr="00E030A1">
        <w:rPr>
          <w:b/>
          <w:bCs/>
          <w:sz w:val="22"/>
          <w:szCs w:val="22"/>
        </w:rPr>
        <w:t>cena in ristorante locale</w:t>
      </w:r>
      <w:r w:rsidRPr="00E030A1">
        <w:rPr>
          <w:sz w:val="22"/>
          <w:szCs w:val="22"/>
        </w:rPr>
        <w:t>.</w:t>
      </w:r>
    </w:p>
    <w:p w14:paraId="796CAC9D" w14:textId="65008FCB" w:rsidR="00C652B9" w:rsidRDefault="00C652B9" w:rsidP="00C652B9">
      <w:pPr>
        <w:rPr>
          <w:sz w:val="22"/>
          <w:szCs w:val="22"/>
        </w:rPr>
      </w:pPr>
      <w:r w:rsidRPr="00E030A1">
        <w:rPr>
          <w:sz w:val="22"/>
          <w:szCs w:val="22"/>
        </w:rPr>
        <w:t xml:space="preserve">Pernottamento a </w:t>
      </w:r>
      <w:r w:rsidR="00083CF7" w:rsidRPr="00E030A1">
        <w:rPr>
          <w:sz w:val="22"/>
          <w:szCs w:val="22"/>
        </w:rPr>
        <w:t>Wutaishan.</w:t>
      </w:r>
      <w:r w:rsidR="00083CF7" w:rsidRPr="009970A7">
        <w:rPr>
          <w:sz w:val="22"/>
          <w:szCs w:val="22"/>
        </w:rPr>
        <w:t>..</w:t>
      </w:r>
    </w:p>
    <w:p w14:paraId="592708A2" w14:textId="77777777" w:rsidR="00C652B9" w:rsidRDefault="00C652B9" w:rsidP="00C652B9">
      <w:pPr>
        <w:rPr>
          <w:sz w:val="22"/>
          <w:szCs w:val="22"/>
        </w:rPr>
      </w:pPr>
    </w:p>
    <w:p w14:paraId="49830398" w14:textId="5024ECC1" w:rsidR="00C652B9" w:rsidRDefault="00C652B9" w:rsidP="00C652B9">
      <w:pPr>
        <w:rPr>
          <w:sz w:val="22"/>
          <w:szCs w:val="22"/>
        </w:rPr>
      </w:pPr>
      <w:r w:rsidRPr="009970A7">
        <w:rPr>
          <w:b/>
          <w:sz w:val="22"/>
          <w:szCs w:val="22"/>
        </w:rPr>
        <w:t>7° giorno</w:t>
      </w:r>
      <w:r>
        <w:rPr>
          <w:b/>
          <w:sz w:val="22"/>
          <w:szCs w:val="22"/>
        </w:rPr>
        <w:t xml:space="preserve">, </w:t>
      </w:r>
      <w:r w:rsidRPr="009970A7">
        <w:rPr>
          <w:b/>
          <w:sz w:val="22"/>
          <w:szCs w:val="22"/>
        </w:rPr>
        <w:t xml:space="preserve">Martedì 27 </w:t>
      </w:r>
      <w:r w:rsidR="00083CF7" w:rsidRPr="009970A7">
        <w:rPr>
          <w:b/>
          <w:sz w:val="22"/>
          <w:szCs w:val="22"/>
        </w:rPr>
        <w:t xml:space="preserve">ottobre </w:t>
      </w:r>
      <w:r w:rsidR="00083CF7" w:rsidRPr="009970A7">
        <w:rPr>
          <w:b/>
          <w:sz w:val="22"/>
          <w:szCs w:val="22"/>
        </w:rPr>
        <w:tab/>
      </w:r>
      <w:r w:rsidRPr="009970A7">
        <w:rPr>
          <w:b/>
          <w:sz w:val="22"/>
          <w:szCs w:val="22"/>
        </w:rPr>
        <w:t xml:space="preserve">Wutaishan, il Monte della Saggezza </w:t>
      </w:r>
      <w:r>
        <w:rPr>
          <w:b/>
          <w:sz w:val="22"/>
          <w:szCs w:val="22"/>
        </w:rPr>
        <w:t xml:space="preserve">(B/L/D) </w:t>
      </w:r>
    </w:p>
    <w:p w14:paraId="422DC8C4" w14:textId="77777777" w:rsidR="00C652B9" w:rsidRDefault="00C652B9" w:rsidP="00C652B9">
      <w:pPr>
        <w:rPr>
          <w:sz w:val="22"/>
          <w:szCs w:val="22"/>
        </w:rPr>
      </w:pPr>
      <w:r w:rsidRPr="00F91876">
        <w:rPr>
          <w:sz w:val="22"/>
          <w:szCs w:val="22"/>
        </w:rPr>
        <w:t xml:space="preserve">Giornata dedicata all’esplorazione di </w:t>
      </w:r>
      <w:r w:rsidRPr="00F91876">
        <w:rPr>
          <w:b/>
          <w:bCs/>
          <w:sz w:val="22"/>
          <w:szCs w:val="22"/>
        </w:rPr>
        <w:t>Wutaishan</w:t>
      </w:r>
      <w:r w:rsidRPr="00F91876">
        <w:rPr>
          <w:sz w:val="22"/>
          <w:szCs w:val="22"/>
        </w:rPr>
        <w:t xml:space="preserve">, dimora del Bodhisattva </w:t>
      </w:r>
      <w:r w:rsidRPr="00F91876">
        <w:rPr>
          <w:b/>
          <w:bCs/>
          <w:sz w:val="22"/>
          <w:szCs w:val="22"/>
        </w:rPr>
        <w:t>Manjusri</w:t>
      </w:r>
      <w:r w:rsidRPr="00F91876">
        <w:rPr>
          <w:sz w:val="22"/>
          <w:szCs w:val="22"/>
        </w:rPr>
        <w:t>, simbolo della saggezza.</w:t>
      </w:r>
      <w:r w:rsidRPr="00F91876">
        <w:rPr>
          <w:sz w:val="22"/>
          <w:szCs w:val="22"/>
        </w:rPr>
        <w:br/>
        <w:t xml:space="preserve">Visita al </w:t>
      </w:r>
      <w:r w:rsidRPr="00F91876">
        <w:rPr>
          <w:b/>
          <w:bCs/>
          <w:sz w:val="22"/>
          <w:szCs w:val="22"/>
        </w:rPr>
        <w:t>Tempio Tayuan</w:t>
      </w:r>
      <w:r w:rsidRPr="00F91876">
        <w:rPr>
          <w:sz w:val="22"/>
          <w:szCs w:val="22"/>
        </w:rPr>
        <w:t xml:space="preserve">, con il suo iconico dagoba bianco in stile tibetano, e al </w:t>
      </w:r>
      <w:r w:rsidRPr="00F91876">
        <w:rPr>
          <w:b/>
          <w:bCs/>
          <w:sz w:val="22"/>
          <w:szCs w:val="22"/>
        </w:rPr>
        <w:t>Tempio Longquan</w:t>
      </w:r>
      <w:r w:rsidRPr="00F91876">
        <w:rPr>
          <w:sz w:val="22"/>
          <w:szCs w:val="22"/>
        </w:rPr>
        <w:t>.</w:t>
      </w:r>
      <w:r w:rsidRPr="00F91876">
        <w:rPr>
          <w:sz w:val="22"/>
          <w:szCs w:val="22"/>
        </w:rPr>
        <w:br/>
        <w:t>Passeggiata tra monasteri, ruote di preghiera e monaci in meditazione, immersi in un paesaggio montano di grande spiritualità.</w:t>
      </w:r>
    </w:p>
    <w:p w14:paraId="717BEC47" w14:textId="77777777" w:rsidR="00C652B9" w:rsidRDefault="00C652B9" w:rsidP="00C652B9">
      <w:pPr>
        <w:rPr>
          <w:sz w:val="22"/>
          <w:szCs w:val="22"/>
        </w:rPr>
      </w:pPr>
      <w:r w:rsidRPr="00F91876">
        <w:rPr>
          <w:sz w:val="22"/>
          <w:szCs w:val="22"/>
        </w:rPr>
        <w:t>Pranzo in corso di visite.</w:t>
      </w:r>
    </w:p>
    <w:p w14:paraId="3A246145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Pr="00F91876">
        <w:rPr>
          <w:sz w:val="22"/>
          <w:szCs w:val="22"/>
        </w:rPr>
        <w:t>ena in ristorante locale o in albergo.</w:t>
      </w:r>
    </w:p>
    <w:p w14:paraId="20B4691D" w14:textId="77777777" w:rsidR="00C652B9" w:rsidRDefault="00C652B9" w:rsidP="00C652B9">
      <w:pPr>
        <w:rPr>
          <w:sz w:val="22"/>
          <w:szCs w:val="22"/>
        </w:rPr>
      </w:pPr>
      <w:r w:rsidRPr="00F91876">
        <w:rPr>
          <w:sz w:val="22"/>
          <w:szCs w:val="22"/>
        </w:rPr>
        <w:t>Pernottamento a Wutaishan.</w:t>
      </w:r>
    </w:p>
    <w:p w14:paraId="4431373B" w14:textId="77777777" w:rsidR="00C652B9" w:rsidRDefault="00C652B9" w:rsidP="00C652B9">
      <w:pPr>
        <w:rPr>
          <w:sz w:val="22"/>
          <w:szCs w:val="22"/>
        </w:rPr>
      </w:pPr>
    </w:p>
    <w:p w14:paraId="2F20A707" w14:textId="7A04CDEF" w:rsidR="00C652B9" w:rsidRDefault="00C652B9" w:rsidP="00C652B9">
      <w:pPr>
        <w:rPr>
          <w:b/>
          <w:sz w:val="22"/>
          <w:szCs w:val="22"/>
        </w:rPr>
      </w:pPr>
      <w:r w:rsidRPr="009970A7">
        <w:rPr>
          <w:b/>
          <w:sz w:val="22"/>
          <w:szCs w:val="22"/>
        </w:rPr>
        <w:t>8° giorno</w:t>
      </w:r>
      <w:r>
        <w:rPr>
          <w:b/>
          <w:sz w:val="22"/>
          <w:szCs w:val="22"/>
        </w:rPr>
        <w:t xml:space="preserve">, </w:t>
      </w:r>
      <w:r w:rsidRPr="009970A7">
        <w:rPr>
          <w:b/>
          <w:sz w:val="22"/>
          <w:szCs w:val="22"/>
        </w:rPr>
        <w:t xml:space="preserve">Mercoledì 28 </w:t>
      </w:r>
      <w:r w:rsidR="00083CF7" w:rsidRPr="009970A7">
        <w:rPr>
          <w:b/>
          <w:sz w:val="22"/>
          <w:szCs w:val="22"/>
        </w:rPr>
        <w:t>ottobre</w:t>
      </w:r>
      <w:r w:rsidR="00083CF7">
        <w:rPr>
          <w:b/>
          <w:sz w:val="22"/>
          <w:szCs w:val="22"/>
        </w:rPr>
        <w:t xml:space="preserve"> Wutaishan</w:t>
      </w:r>
      <w:r w:rsidRPr="009970A7">
        <w:rPr>
          <w:b/>
          <w:sz w:val="22"/>
          <w:szCs w:val="22"/>
        </w:rPr>
        <w:t xml:space="preserve"> – Taiyuan – Luoyang (treno) (B/L/D)</w:t>
      </w:r>
    </w:p>
    <w:p w14:paraId="12B49428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Prima colazione in albergo.</w:t>
      </w:r>
    </w:p>
    <w:p w14:paraId="34A4897D" w14:textId="77777777" w:rsidR="00C652B9" w:rsidRDefault="00C652B9" w:rsidP="00C652B9">
      <w:pPr>
        <w:rPr>
          <w:sz w:val="22"/>
          <w:szCs w:val="22"/>
        </w:rPr>
      </w:pPr>
      <w:r w:rsidRPr="00F91876">
        <w:rPr>
          <w:sz w:val="22"/>
          <w:szCs w:val="22"/>
        </w:rPr>
        <w:t xml:space="preserve">Discesa dalle montagne e trasferimento alla stazione di </w:t>
      </w:r>
      <w:r w:rsidRPr="00F91876">
        <w:rPr>
          <w:b/>
          <w:bCs/>
          <w:sz w:val="22"/>
          <w:szCs w:val="22"/>
        </w:rPr>
        <w:t>Taiyuan</w:t>
      </w:r>
      <w:r w:rsidRPr="00F91876">
        <w:rPr>
          <w:sz w:val="22"/>
          <w:szCs w:val="22"/>
        </w:rPr>
        <w:t xml:space="preserve"> (circa 200 km, 2,5 ore).</w:t>
      </w:r>
      <w:r w:rsidRPr="00F91876">
        <w:rPr>
          <w:sz w:val="22"/>
          <w:szCs w:val="22"/>
        </w:rPr>
        <w:br/>
        <w:t xml:space="preserve">Partenza in treno per </w:t>
      </w:r>
      <w:r w:rsidRPr="00F91876">
        <w:rPr>
          <w:b/>
          <w:bCs/>
          <w:sz w:val="22"/>
          <w:szCs w:val="22"/>
        </w:rPr>
        <w:t>Luoyang</w:t>
      </w:r>
      <w:r w:rsidRPr="00F91876">
        <w:rPr>
          <w:sz w:val="22"/>
          <w:szCs w:val="22"/>
        </w:rPr>
        <w:t xml:space="preserve"> con cambio a </w:t>
      </w:r>
      <w:r w:rsidRPr="00F91876">
        <w:rPr>
          <w:b/>
          <w:bCs/>
          <w:sz w:val="22"/>
          <w:szCs w:val="22"/>
        </w:rPr>
        <w:t>Zhengzhou</w:t>
      </w:r>
      <w:r w:rsidRPr="00F91876">
        <w:rPr>
          <w:sz w:val="22"/>
          <w:szCs w:val="22"/>
        </w:rPr>
        <w:br/>
      </w:r>
      <w:r w:rsidRPr="00F91876">
        <w:rPr>
          <w:i/>
          <w:iCs/>
          <w:sz w:val="22"/>
          <w:szCs w:val="22"/>
        </w:rPr>
        <w:t>(treni di riferimento D3351 12:29 / 14:59 + G1165 16:11 / 16:55)</w:t>
      </w:r>
      <w:r w:rsidRPr="00F91876">
        <w:rPr>
          <w:sz w:val="22"/>
          <w:szCs w:val="22"/>
        </w:rPr>
        <w:t>.</w:t>
      </w:r>
      <w:r w:rsidRPr="00F91876">
        <w:rPr>
          <w:sz w:val="22"/>
          <w:szCs w:val="22"/>
        </w:rPr>
        <w:br/>
        <w:t xml:space="preserve">All’arrivo sistemazione in hotel e tempo per una passeggiata serale lungo il </w:t>
      </w:r>
      <w:r w:rsidRPr="00F91876">
        <w:rPr>
          <w:b/>
          <w:bCs/>
          <w:sz w:val="22"/>
          <w:szCs w:val="22"/>
        </w:rPr>
        <w:t>fiume Luo</w:t>
      </w:r>
      <w:r w:rsidRPr="00F91876">
        <w:rPr>
          <w:sz w:val="22"/>
          <w:szCs w:val="22"/>
        </w:rPr>
        <w:t>.</w:t>
      </w:r>
      <w:r w:rsidRPr="00F91876">
        <w:rPr>
          <w:sz w:val="22"/>
          <w:szCs w:val="22"/>
        </w:rPr>
        <w:br/>
        <w:t>Pranzo al sacco.</w:t>
      </w:r>
    </w:p>
    <w:p w14:paraId="273B5AC7" w14:textId="77777777" w:rsidR="00C652B9" w:rsidRDefault="00C652B9" w:rsidP="00C652B9">
      <w:pPr>
        <w:rPr>
          <w:sz w:val="22"/>
          <w:szCs w:val="22"/>
        </w:rPr>
      </w:pPr>
      <w:r w:rsidRPr="00F91876">
        <w:rPr>
          <w:sz w:val="22"/>
          <w:szCs w:val="22"/>
        </w:rPr>
        <w:lastRenderedPageBreak/>
        <w:t>Cena in ristorante locale.</w:t>
      </w:r>
    </w:p>
    <w:p w14:paraId="2B163A05" w14:textId="77777777" w:rsidR="00C652B9" w:rsidRDefault="00C652B9" w:rsidP="00C652B9">
      <w:pPr>
        <w:rPr>
          <w:sz w:val="22"/>
          <w:szCs w:val="22"/>
        </w:rPr>
      </w:pPr>
      <w:r w:rsidRPr="00F91876">
        <w:rPr>
          <w:sz w:val="22"/>
          <w:szCs w:val="22"/>
        </w:rPr>
        <w:t>Pernottamento a Luoyang.</w:t>
      </w:r>
    </w:p>
    <w:p w14:paraId="1F7EA088" w14:textId="77777777" w:rsidR="00C652B9" w:rsidRDefault="00C652B9" w:rsidP="00C652B9">
      <w:pPr>
        <w:rPr>
          <w:sz w:val="22"/>
          <w:szCs w:val="22"/>
        </w:rPr>
      </w:pPr>
    </w:p>
    <w:p w14:paraId="57E156C0" w14:textId="210522FE" w:rsidR="00C652B9" w:rsidRDefault="00C652B9" w:rsidP="00C652B9">
      <w:pPr>
        <w:rPr>
          <w:b/>
          <w:sz w:val="22"/>
          <w:szCs w:val="22"/>
        </w:rPr>
      </w:pPr>
      <w:r w:rsidRPr="00447B15">
        <w:rPr>
          <w:b/>
          <w:sz w:val="22"/>
          <w:szCs w:val="22"/>
        </w:rPr>
        <w:t>9° giorno</w:t>
      </w:r>
      <w:r>
        <w:rPr>
          <w:b/>
          <w:sz w:val="22"/>
          <w:szCs w:val="22"/>
        </w:rPr>
        <w:t xml:space="preserve">, </w:t>
      </w:r>
      <w:r w:rsidRPr="00447B15">
        <w:rPr>
          <w:b/>
          <w:sz w:val="22"/>
          <w:szCs w:val="22"/>
        </w:rPr>
        <w:t xml:space="preserve">Giovedì 29 ottobre </w:t>
      </w:r>
      <w:r>
        <w:rPr>
          <w:b/>
          <w:sz w:val="22"/>
          <w:szCs w:val="22"/>
        </w:rPr>
        <w:tab/>
      </w:r>
      <w:r w:rsidRPr="00447B15">
        <w:rPr>
          <w:b/>
          <w:sz w:val="22"/>
          <w:szCs w:val="22"/>
        </w:rPr>
        <w:t>Luoyang, tra fede e arte millenaria</w:t>
      </w:r>
      <w:r>
        <w:rPr>
          <w:b/>
          <w:sz w:val="22"/>
          <w:szCs w:val="22"/>
        </w:rPr>
        <w:t xml:space="preserve"> </w:t>
      </w:r>
      <w:r w:rsidRPr="009970A7">
        <w:rPr>
          <w:b/>
          <w:sz w:val="22"/>
          <w:szCs w:val="22"/>
        </w:rPr>
        <w:t>(B/L/D)</w:t>
      </w:r>
    </w:p>
    <w:p w14:paraId="7AC9D951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Prima colazione in albergo.</w:t>
      </w:r>
    </w:p>
    <w:p w14:paraId="2CA2E2E7" w14:textId="77777777" w:rsidR="00C652B9" w:rsidRDefault="00C652B9" w:rsidP="00C652B9">
      <w:pPr>
        <w:rPr>
          <w:color w:val="000000"/>
          <w:sz w:val="22"/>
          <w:szCs w:val="22"/>
        </w:rPr>
      </w:pPr>
      <w:r w:rsidRPr="00F91876">
        <w:rPr>
          <w:color w:val="000000"/>
          <w:sz w:val="22"/>
          <w:szCs w:val="22"/>
        </w:rPr>
        <w:t xml:space="preserve">Visita delle straordinarie </w:t>
      </w:r>
      <w:r w:rsidRPr="00F91876">
        <w:rPr>
          <w:b/>
          <w:bCs/>
          <w:color w:val="000000"/>
          <w:sz w:val="22"/>
          <w:szCs w:val="22"/>
        </w:rPr>
        <w:t>Grotte di Longmen</w:t>
      </w:r>
      <w:r w:rsidRPr="00F91876">
        <w:rPr>
          <w:color w:val="000000"/>
          <w:sz w:val="22"/>
          <w:szCs w:val="22"/>
        </w:rPr>
        <w:t>, Patrimonio UNESCO, dove oltre 100.000 statue di Buddha e bodhisattva narrano secoli di devozione buddhista.</w:t>
      </w:r>
    </w:p>
    <w:p w14:paraId="7FE76FBC" w14:textId="77777777" w:rsidR="00C652B9" w:rsidRDefault="00C652B9" w:rsidP="00C652B9">
      <w:pPr>
        <w:rPr>
          <w:color w:val="000000"/>
          <w:sz w:val="22"/>
          <w:szCs w:val="22"/>
        </w:rPr>
      </w:pPr>
      <w:r w:rsidRPr="00F91876">
        <w:rPr>
          <w:color w:val="000000"/>
          <w:sz w:val="22"/>
          <w:szCs w:val="22"/>
        </w:rPr>
        <w:t xml:space="preserve">Proseguimento per il </w:t>
      </w:r>
      <w:r w:rsidRPr="00F91876">
        <w:rPr>
          <w:b/>
          <w:bCs/>
          <w:color w:val="000000"/>
          <w:sz w:val="22"/>
          <w:szCs w:val="22"/>
        </w:rPr>
        <w:t>Tempio del Cavallo Bianco</w:t>
      </w:r>
      <w:r w:rsidRPr="00F91876">
        <w:rPr>
          <w:color w:val="000000"/>
          <w:sz w:val="22"/>
          <w:szCs w:val="22"/>
        </w:rPr>
        <w:t>, considerato il primo tempio buddhista della Cina.</w:t>
      </w:r>
      <w:r w:rsidRPr="00F91876">
        <w:rPr>
          <w:color w:val="000000"/>
          <w:sz w:val="22"/>
          <w:szCs w:val="22"/>
        </w:rPr>
        <w:br/>
        <w:t>Pranzo in corso di visite e cena in ristorante locale.</w:t>
      </w:r>
    </w:p>
    <w:p w14:paraId="6CB68BDC" w14:textId="77777777" w:rsidR="00C652B9" w:rsidRDefault="00C652B9" w:rsidP="00C652B9">
      <w:pPr>
        <w:rPr>
          <w:color w:val="000000"/>
          <w:sz w:val="22"/>
          <w:szCs w:val="22"/>
        </w:rPr>
      </w:pPr>
      <w:r w:rsidRPr="00F91876">
        <w:rPr>
          <w:color w:val="000000"/>
          <w:sz w:val="22"/>
          <w:szCs w:val="22"/>
        </w:rPr>
        <w:t>Pernottamento a Luoyang.</w:t>
      </w:r>
    </w:p>
    <w:p w14:paraId="32206DD6" w14:textId="77777777" w:rsidR="00C652B9" w:rsidRDefault="00C652B9" w:rsidP="00C652B9">
      <w:pPr>
        <w:rPr>
          <w:color w:val="000000"/>
          <w:sz w:val="22"/>
          <w:szCs w:val="22"/>
        </w:rPr>
      </w:pPr>
    </w:p>
    <w:p w14:paraId="21226869" w14:textId="77777777" w:rsidR="00C652B9" w:rsidRDefault="00C652B9" w:rsidP="00C652B9">
      <w:pPr>
        <w:rPr>
          <w:sz w:val="22"/>
          <w:szCs w:val="22"/>
        </w:rPr>
      </w:pPr>
      <w:r w:rsidRPr="00F91876">
        <w:rPr>
          <w:b/>
          <w:sz w:val="22"/>
          <w:szCs w:val="22"/>
        </w:rPr>
        <w:t>10° giorno</w:t>
      </w:r>
      <w:r>
        <w:rPr>
          <w:b/>
          <w:sz w:val="22"/>
          <w:szCs w:val="22"/>
        </w:rPr>
        <w:t>,</w:t>
      </w:r>
      <w:r w:rsidRPr="00F91876">
        <w:rPr>
          <w:b/>
          <w:sz w:val="22"/>
          <w:szCs w:val="22"/>
        </w:rPr>
        <w:t xml:space="preserve"> Venerdì 30 ottobre </w:t>
      </w:r>
      <w:r>
        <w:rPr>
          <w:b/>
          <w:sz w:val="22"/>
          <w:szCs w:val="22"/>
        </w:rPr>
        <w:tab/>
      </w:r>
      <w:r w:rsidRPr="00F91876">
        <w:rPr>
          <w:b/>
          <w:sz w:val="22"/>
          <w:szCs w:val="22"/>
        </w:rPr>
        <w:t>Luoyang – Xi’an (treno veloce)</w:t>
      </w:r>
      <w:r>
        <w:rPr>
          <w:b/>
          <w:sz w:val="22"/>
          <w:szCs w:val="22"/>
        </w:rPr>
        <w:t xml:space="preserve"> (B/L/D) </w:t>
      </w:r>
    </w:p>
    <w:p w14:paraId="400C4A6D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 xml:space="preserve">Prima colazione in albergo. </w:t>
      </w:r>
    </w:p>
    <w:p w14:paraId="32901FF9" w14:textId="77777777" w:rsidR="00C652B9" w:rsidRDefault="00C652B9" w:rsidP="00C652B9">
      <w:pPr>
        <w:rPr>
          <w:sz w:val="22"/>
          <w:szCs w:val="22"/>
        </w:rPr>
      </w:pPr>
      <w:r w:rsidRPr="00F91876">
        <w:rPr>
          <w:sz w:val="22"/>
          <w:szCs w:val="22"/>
        </w:rPr>
        <w:t>Partenza in treno ad alta velocità per Xi’an</w:t>
      </w:r>
      <w:r>
        <w:rPr>
          <w:sz w:val="22"/>
          <w:szCs w:val="22"/>
        </w:rPr>
        <w:t xml:space="preserve"> </w:t>
      </w:r>
      <w:r w:rsidRPr="00F91876">
        <w:rPr>
          <w:i/>
          <w:iCs/>
          <w:sz w:val="22"/>
          <w:szCs w:val="22"/>
        </w:rPr>
        <w:t>(treno di riferimento G2831 – 09:08 / 10:52)</w:t>
      </w:r>
      <w:r w:rsidRPr="00F91876">
        <w:rPr>
          <w:sz w:val="22"/>
          <w:szCs w:val="22"/>
        </w:rPr>
        <w:t>.</w:t>
      </w:r>
      <w:r w:rsidRPr="00F91876">
        <w:rPr>
          <w:sz w:val="22"/>
          <w:szCs w:val="22"/>
        </w:rPr>
        <w:br/>
        <w:t xml:space="preserve">Nel pomeriggio visita della </w:t>
      </w:r>
      <w:r w:rsidRPr="00F91876">
        <w:rPr>
          <w:b/>
          <w:bCs/>
          <w:sz w:val="22"/>
          <w:szCs w:val="22"/>
        </w:rPr>
        <w:t>Grande Pagoda dell’Oca Selvatica</w:t>
      </w:r>
      <w:r w:rsidRPr="00F91876">
        <w:rPr>
          <w:sz w:val="22"/>
          <w:szCs w:val="22"/>
        </w:rPr>
        <w:t>, simbolo della diffusione del Buddhismo in Cina.</w:t>
      </w:r>
      <w:r w:rsidRPr="00F91876">
        <w:rPr>
          <w:sz w:val="22"/>
          <w:szCs w:val="22"/>
        </w:rPr>
        <w:br/>
        <w:t xml:space="preserve">Passeggiata serale nel vivace </w:t>
      </w:r>
      <w:r w:rsidRPr="00F91876">
        <w:rPr>
          <w:b/>
          <w:bCs/>
          <w:sz w:val="22"/>
          <w:szCs w:val="22"/>
        </w:rPr>
        <w:t>Quartiere Musulmano</w:t>
      </w:r>
      <w:r w:rsidRPr="00F91876">
        <w:rPr>
          <w:sz w:val="22"/>
          <w:szCs w:val="22"/>
        </w:rPr>
        <w:t>.</w:t>
      </w:r>
    </w:p>
    <w:p w14:paraId="5E276E45" w14:textId="77777777" w:rsidR="00C652B9" w:rsidRDefault="00C652B9" w:rsidP="00C652B9">
      <w:pPr>
        <w:rPr>
          <w:sz w:val="22"/>
          <w:szCs w:val="22"/>
        </w:rPr>
      </w:pPr>
      <w:r w:rsidRPr="00F91876">
        <w:rPr>
          <w:sz w:val="22"/>
          <w:szCs w:val="22"/>
        </w:rPr>
        <w:t>Pranzo in corso di visite.</w:t>
      </w:r>
    </w:p>
    <w:p w14:paraId="29BE2C9A" w14:textId="77777777" w:rsidR="00C652B9" w:rsidRDefault="00C652B9" w:rsidP="00C652B9">
      <w:pPr>
        <w:rPr>
          <w:sz w:val="22"/>
          <w:szCs w:val="22"/>
        </w:rPr>
      </w:pPr>
      <w:r w:rsidRPr="00F91876">
        <w:rPr>
          <w:b/>
          <w:bCs/>
          <w:sz w:val="22"/>
          <w:szCs w:val="22"/>
        </w:rPr>
        <w:t>Cena a base di ravioli</w:t>
      </w:r>
      <w:r w:rsidRPr="00F91876">
        <w:rPr>
          <w:sz w:val="22"/>
          <w:szCs w:val="22"/>
        </w:rPr>
        <w:t xml:space="preserve"> in ristorante locale.</w:t>
      </w:r>
    </w:p>
    <w:p w14:paraId="7FC1DA1F" w14:textId="77777777" w:rsidR="00C652B9" w:rsidRDefault="00C652B9" w:rsidP="00C652B9">
      <w:pPr>
        <w:rPr>
          <w:sz w:val="22"/>
          <w:szCs w:val="22"/>
        </w:rPr>
      </w:pPr>
      <w:r w:rsidRPr="00F91876">
        <w:rPr>
          <w:sz w:val="22"/>
          <w:szCs w:val="22"/>
        </w:rPr>
        <w:t>Pernottamento a Xi’an.</w:t>
      </w:r>
    </w:p>
    <w:p w14:paraId="4AD9D0B8" w14:textId="77777777" w:rsidR="00C652B9" w:rsidRDefault="00C652B9" w:rsidP="00C652B9">
      <w:pPr>
        <w:rPr>
          <w:b/>
          <w:sz w:val="22"/>
          <w:szCs w:val="22"/>
        </w:rPr>
      </w:pPr>
    </w:p>
    <w:p w14:paraId="21290D9E" w14:textId="5D1C34E7" w:rsidR="00C652B9" w:rsidRDefault="00C652B9" w:rsidP="00C652B9">
      <w:pPr>
        <w:rPr>
          <w:sz w:val="22"/>
          <w:szCs w:val="22"/>
        </w:rPr>
      </w:pPr>
      <w:r w:rsidRPr="00F91876">
        <w:rPr>
          <w:b/>
          <w:sz w:val="22"/>
          <w:szCs w:val="22"/>
        </w:rPr>
        <w:t>11° giorno</w:t>
      </w:r>
      <w:r>
        <w:rPr>
          <w:b/>
          <w:sz w:val="22"/>
          <w:szCs w:val="22"/>
        </w:rPr>
        <w:t xml:space="preserve">, </w:t>
      </w:r>
      <w:r w:rsidRPr="00F91876">
        <w:rPr>
          <w:b/>
          <w:sz w:val="22"/>
          <w:szCs w:val="22"/>
        </w:rPr>
        <w:t xml:space="preserve">Sabato 31 ottobre </w:t>
      </w:r>
      <w:r>
        <w:rPr>
          <w:b/>
          <w:sz w:val="22"/>
          <w:szCs w:val="22"/>
        </w:rPr>
        <w:tab/>
      </w:r>
      <w:r w:rsidRPr="00F91876">
        <w:rPr>
          <w:b/>
          <w:sz w:val="22"/>
          <w:szCs w:val="22"/>
        </w:rPr>
        <w:t>Xi’an e l’Esercito di Terracotta</w:t>
      </w:r>
      <w:r>
        <w:rPr>
          <w:b/>
          <w:sz w:val="22"/>
          <w:szCs w:val="22"/>
        </w:rPr>
        <w:t xml:space="preserve"> (B/L/D) </w:t>
      </w:r>
    </w:p>
    <w:p w14:paraId="3EFC3A05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 xml:space="preserve">Prima colazione in albergo. </w:t>
      </w:r>
    </w:p>
    <w:p w14:paraId="6D4AA090" w14:textId="77777777" w:rsidR="00C652B9" w:rsidRDefault="00C652B9" w:rsidP="00C652B9">
      <w:pPr>
        <w:rPr>
          <w:sz w:val="22"/>
          <w:szCs w:val="22"/>
        </w:rPr>
      </w:pPr>
      <w:r w:rsidRPr="00F91876">
        <w:rPr>
          <w:sz w:val="22"/>
          <w:szCs w:val="22"/>
        </w:rPr>
        <w:t xml:space="preserve">Visita del celebre </w:t>
      </w:r>
      <w:r w:rsidRPr="00F91876">
        <w:rPr>
          <w:b/>
          <w:bCs/>
          <w:sz w:val="22"/>
          <w:szCs w:val="22"/>
        </w:rPr>
        <w:t>Esercito di Terracotta</w:t>
      </w:r>
      <w:r w:rsidRPr="00F91876">
        <w:rPr>
          <w:sz w:val="22"/>
          <w:szCs w:val="22"/>
        </w:rPr>
        <w:t>, impressionante complesso funerario dell’imperatore Qin Shi Huang.</w:t>
      </w:r>
    </w:p>
    <w:p w14:paraId="421D379D" w14:textId="77777777" w:rsidR="00C652B9" w:rsidRDefault="00C652B9" w:rsidP="00C652B9">
      <w:pPr>
        <w:rPr>
          <w:sz w:val="22"/>
          <w:szCs w:val="22"/>
        </w:rPr>
      </w:pPr>
      <w:r w:rsidRPr="00F91876">
        <w:rPr>
          <w:sz w:val="22"/>
          <w:szCs w:val="22"/>
        </w:rPr>
        <w:t xml:space="preserve">Nel pomeriggio esplorazione delle </w:t>
      </w:r>
      <w:r w:rsidRPr="00F91876">
        <w:rPr>
          <w:b/>
          <w:bCs/>
          <w:sz w:val="22"/>
          <w:szCs w:val="22"/>
        </w:rPr>
        <w:t>Antiche Mura Cittadine</w:t>
      </w:r>
      <w:r w:rsidRPr="00F91876">
        <w:rPr>
          <w:sz w:val="22"/>
          <w:szCs w:val="22"/>
        </w:rPr>
        <w:t xml:space="preserve"> e della </w:t>
      </w:r>
      <w:r w:rsidRPr="00F91876">
        <w:rPr>
          <w:b/>
          <w:bCs/>
          <w:sz w:val="22"/>
          <w:szCs w:val="22"/>
        </w:rPr>
        <w:t>Grande Moschea</w:t>
      </w:r>
      <w:r w:rsidRPr="00F91876">
        <w:rPr>
          <w:sz w:val="22"/>
          <w:szCs w:val="22"/>
        </w:rPr>
        <w:t>, perfetta fusione tra stile islamico e architettura cinese.</w:t>
      </w:r>
    </w:p>
    <w:p w14:paraId="75EB5C05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Pr="00F91876">
        <w:rPr>
          <w:sz w:val="22"/>
          <w:szCs w:val="22"/>
        </w:rPr>
        <w:t>ranzo in corso di visite e cena in ristorante locale.</w:t>
      </w:r>
    </w:p>
    <w:p w14:paraId="613631C9" w14:textId="77777777" w:rsidR="00C652B9" w:rsidRDefault="00C652B9" w:rsidP="00C652B9">
      <w:pPr>
        <w:rPr>
          <w:sz w:val="22"/>
          <w:szCs w:val="22"/>
        </w:rPr>
      </w:pPr>
      <w:r w:rsidRPr="00F91876">
        <w:rPr>
          <w:sz w:val="22"/>
          <w:szCs w:val="22"/>
        </w:rPr>
        <w:t>Pernottamento a Xi’an.</w:t>
      </w:r>
    </w:p>
    <w:p w14:paraId="7720E387" w14:textId="77777777" w:rsidR="00C652B9" w:rsidRDefault="00C652B9" w:rsidP="00C652B9">
      <w:pPr>
        <w:rPr>
          <w:b/>
          <w:sz w:val="22"/>
          <w:szCs w:val="22"/>
        </w:rPr>
      </w:pPr>
    </w:p>
    <w:p w14:paraId="43C5A761" w14:textId="77777777" w:rsidR="00C652B9" w:rsidRDefault="00C652B9" w:rsidP="00C652B9">
      <w:pPr>
        <w:rPr>
          <w:sz w:val="22"/>
          <w:szCs w:val="22"/>
        </w:rPr>
      </w:pPr>
      <w:r w:rsidRPr="008476F1">
        <w:rPr>
          <w:b/>
          <w:sz w:val="22"/>
          <w:szCs w:val="22"/>
        </w:rPr>
        <w:t>12° giorno</w:t>
      </w:r>
      <w:r>
        <w:rPr>
          <w:b/>
          <w:sz w:val="22"/>
          <w:szCs w:val="22"/>
        </w:rPr>
        <w:t xml:space="preserve">, </w:t>
      </w:r>
      <w:r w:rsidRPr="008476F1">
        <w:rPr>
          <w:b/>
          <w:sz w:val="22"/>
          <w:szCs w:val="22"/>
        </w:rPr>
        <w:t xml:space="preserve">Domenica 1 novembre </w:t>
      </w:r>
      <w:r>
        <w:rPr>
          <w:b/>
          <w:sz w:val="22"/>
          <w:szCs w:val="22"/>
        </w:rPr>
        <w:tab/>
      </w:r>
      <w:r w:rsidRPr="008476F1">
        <w:rPr>
          <w:b/>
          <w:sz w:val="22"/>
          <w:szCs w:val="22"/>
        </w:rPr>
        <w:t>Xi’an – Chongqing (treno)</w:t>
      </w:r>
      <w:r>
        <w:rPr>
          <w:b/>
          <w:sz w:val="22"/>
          <w:szCs w:val="22"/>
        </w:rPr>
        <w:t xml:space="preserve"> (B/L/-) </w:t>
      </w:r>
    </w:p>
    <w:p w14:paraId="10B31F77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 xml:space="preserve">Prima colazione in albergo. </w:t>
      </w:r>
    </w:p>
    <w:p w14:paraId="42CAC8EF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 xml:space="preserve">Trasferimento in </w:t>
      </w:r>
      <w:r w:rsidRPr="008476F1">
        <w:rPr>
          <w:b/>
          <w:bCs/>
          <w:sz w:val="22"/>
          <w:szCs w:val="22"/>
        </w:rPr>
        <w:t>treno per Chongqing</w:t>
      </w:r>
      <w:r>
        <w:rPr>
          <w:b/>
          <w:bCs/>
          <w:sz w:val="22"/>
          <w:szCs w:val="22"/>
        </w:rPr>
        <w:t xml:space="preserve"> </w:t>
      </w:r>
      <w:r w:rsidRPr="008476F1">
        <w:rPr>
          <w:i/>
          <w:iCs/>
          <w:sz w:val="22"/>
          <w:szCs w:val="22"/>
        </w:rPr>
        <w:t>(treno di riferimento G2239 – 07:40 / 13:11)</w:t>
      </w:r>
      <w:r>
        <w:rPr>
          <w:i/>
          <w:iCs/>
          <w:sz w:val="22"/>
          <w:szCs w:val="22"/>
        </w:rPr>
        <w:t xml:space="preserve"> </w:t>
      </w:r>
      <w:r w:rsidRPr="008476F1">
        <w:rPr>
          <w:sz w:val="22"/>
          <w:szCs w:val="22"/>
        </w:rPr>
        <w:t>città ricca di fascino tra modernità, storia e natura, conosciuta anche come Città 8D per l'incredibile sviluppo urbano e per essere uno dei centri più popolosi al mondo.</w:t>
      </w:r>
    </w:p>
    <w:p w14:paraId="13BB4FD1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 xml:space="preserve">Passeggiata nel suggestivo quartiere tradizionale di </w:t>
      </w:r>
      <w:r w:rsidRPr="008476F1">
        <w:rPr>
          <w:b/>
          <w:bCs/>
          <w:sz w:val="22"/>
          <w:szCs w:val="22"/>
        </w:rPr>
        <w:t>Hongyadong</w:t>
      </w:r>
      <w:r w:rsidRPr="008476F1">
        <w:rPr>
          <w:sz w:val="22"/>
          <w:szCs w:val="22"/>
        </w:rPr>
        <w:t xml:space="preserve"> e visita del </w:t>
      </w:r>
      <w:r w:rsidRPr="008476F1">
        <w:rPr>
          <w:b/>
          <w:bCs/>
          <w:sz w:val="22"/>
          <w:szCs w:val="22"/>
        </w:rPr>
        <w:t>Tempio Luohan</w:t>
      </w:r>
      <w:r w:rsidRPr="008476F1">
        <w:rPr>
          <w:sz w:val="22"/>
          <w:szCs w:val="22"/>
        </w:rPr>
        <w:t>, celebre per le centinaia di statue dorate di arhat.</w:t>
      </w:r>
    </w:p>
    <w:p w14:paraId="13F1CC30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>Pranzo in corso di visite.</w:t>
      </w:r>
    </w:p>
    <w:p w14:paraId="3E32F6F3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>Cena libera.</w:t>
      </w:r>
    </w:p>
    <w:p w14:paraId="443893E1" w14:textId="77777777" w:rsidR="00C652B9" w:rsidRDefault="00C652B9" w:rsidP="00C652B9">
      <w:pPr>
        <w:rPr>
          <w:b/>
          <w:sz w:val="22"/>
          <w:szCs w:val="22"/>
        </w:rPr>
      </w:pPr>
      <w:r w:rsidRPr="008476F1">
        <w:rPr>
          <w:sz w:val="22"/>
          <w:szCs w:val="22"/>
        </w:rPr>
        <w:t>Pernottamento a Chongqing.</w:t>
      </w:r>
      <w:r w:rsidRPr="008476F1">
        <w:rPr>
          <w:b/>
          <w:sz w:val="22"/>
          <w:szCs w:val="22"/>
        </w:rPr>
        <w:t xml:space="preserve"> </w:t>
      </w:r>
    </w:p>
    <w:p w14:paraId="498E0324" w14:textId="77777777" w:rsidR="00C652B9" w:rsidRDefault="00C652B9" w:rsidP="00C652B9">
      <w:pPr>
        <w:rPr>
          <w:b/>
          <w:sz w:val="22"/>
          <w:szCs w:val="22"/>
        </w:rPr>
      </w:pPr>
    </w:p>
    <w:p w14:paraId="681B6533" w14:textId="4B6E6BC0" w:rsidR="00C652B9" w:rsidRDefault="00C652B9" w:rsidP="00C652B9">
      <w:pPr>
        <w:rPr>
          <w:b/>
          <w:sz w:val="22"/>
          <w:szCs w:val="22"/>
        </w:rPr>
      </w:pPr>
      <w:r w:rsidRPr="008476F1">
        <w:rPr>
          <w:b/>
          <w:sz w:val="22"/>
          <w:szCs w:val="22"/>
        </w:rPr>
        <w:t xml:space="preserve">13° </w:t>
      </w:r>
      <w:r w:rsidR="00083CF7" w:rsidRPr="008476F1">
        <w:rPr>
          <w:b/>
          <w:sz w:val="22"/>
          <w:szCs w:val="22"/>
        </w:rPr>
        <w:t>giorno</w:t>
      </w:r>
      <w:r w:rsidR="00083CF7">
        <w:rPr>
          <w:b/>
          <w:sz w:val="22"/>
          <w:szCs w:val="22"/>
        </w:rPr>
        <w:t xml:space="preserve">, </w:t>
      </w:r>
      <w:r w:rsidR="00083CF7" w:rsidRPr="008476F1">
        <w:rPr>
          <w:b/>
          <w:sz w:val="22"/>
          <w:szCs w:val="22"/>
        </w:rPr>
        <w:t>Lunedì</w:t>
      </w:r>
      <w:r w:rsidRPr="008476F1">
        <w:rPr>
          <w:b/>
          <w:sz w:val="22"/>
          <w:szCs w:val="22"/>
        </w:rPr>
        <w:t xml:space="preserve"> 2 novembre </w:t>
      </w:r>
      <w:r>
        <w:rPr>
          <w:b/>
          <w:sz w:val="22"/>
          <w:szCs w:val="22"/>
        </w:rPr>
        <w:tab/>
      </w:r>
      <w:r w:rsidRPr="008476F1">
        <w:rPr>
          <w:b/>
          <w:sz w:val="22"/>
          <w:szCs w:val="22"/>
        </w:rPr>
        <w:t>Chongqing e le incisioni rupestri di Dazu</w:t>
      </w:r>
      <w:r>
        <w:rPr>
          <w:b/>
          <w:sz w:val="22"/>
          <w:szCs w:val="22"/>
        </w:rPr>
        <w:t xml:space="preserve"> </w:t>
      </w:r>
      <w:r w:rsidRPr="008476F1">
        <w:rPr>
          <w:b/>
          <w:sz w:val="22"/>
          <w:szCs w:val="22"/>
        </w:rPr>
        <w:t>(</w:t>
      </w:r>
      <w:r w:rsidRPr="008476F1">
        <w:rPr>
          <w:b/>
          <w:bCs/>
          <w:sz w:val="22"/>
          <w:szCs w:val="22"/>
        </w:rPr>
        <w:t>B / L / D</w:t>
      </w:r>
      <w:r w:rsidRPr="008476F1">
        <w:rPr>
          <w:b/>
          <w:sz w:val="22"/>
          <w:szCs w:val="22"/>
        </w:rPr>
        <w:t>)</w:t>
      </w:r>
    </w:p>
    <w:p w14:paraId="7E064FA8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Colazione in hotel.</w:t>
      </w:r>
    </w:p>
    <w:p w14:paraId="532AE314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 xml:space="preserve">Escursione a </w:t>
      </w:r>
      <w:r w:rsidRPr="008476F1">
        <w:rPr>
          <w:b/>
          <w:bCs/>
          <w:sz w:val="22"/>
          <w:szCs w:val="22"/>
        </w:rPr>
        <w:t>Dazu</w:t>
      </w:r>
      <w:r w:rsidRPr="008476F1">
        <w:rPr>
          <w:sz w:val="22"/>
          <w:szCs w:val="22"/>
        </w:rPr>
        <w:t xml:space="preserve"> (circa 100 km, 1,5 ore), famosa per le sue incisioni rupestri buddhiste e taoiste risalenti al IX–XIII secolo, autentico capolavoro di arte sacra cinese.</w:t>
      </w:r>
    </w:p>
    <w:p w14:paraId="2F566AA1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>Pranzo in corso di visite e cena in ristorante locale.</w:t>
      </w:r>
    </w:p>
    <w:p w14:paraId="21457FB4" w14:textId="77777777" w:rsidR="00C652B9" w:rsidRDefault="00C652B9" w:rsidP="00C652B9">
      <w:pPr>
        <w:rPr>
          <w:b/>
          <w:sz w:val="22"/>
          <w:szCs w:val="22"/>
        </w:rPr>
      </w:pPr>
      <w:r w:rsidRPr="008476F1">
        <w:rPr>
          <w:sz w:val="22"/>
          <w:szCs w:val="22"/>
        </w:rPr>
        <w:t>Pernottamento a Chongqing.</w:t>
      </w:r>
      <w:r w:rsidRPr="008476F1">
        <w:rPr>
          <w:b/>
          <w:sz w:val="22"/>
          <w:szCs w:val="22"/>
        </w:rPr>
        <w:t xml:space="preserve"> </w:t>
      </w:r>
    </w:p>
    <w:p w14:paraId="0240CE5F" w14:textId="77777777" w:rsidR="00C652B9" w:rsidRDefault="00C652B9" w:rsidP="00C652B9">
      <w:pPr>
        <w:rPr>
          <w:b/>
          <w:sz w:val="22"/>
          <w:szCs w:val="22"/>
        </w:rPr>
      </w:pPr>
    </w:p>
    <w:p w14:paraId="0B39CBE9" w14:textId="77777777" w:rsidR="00C652B9" w:rsidRDefault="00C652B9" w:rsidP="00C652B9">
      <w:pPr>
        <w:rPr>
          <w:sz w:val="22"/>
          <w:szCs w:val="22"/>
        </w:rPr>
      </w:pPr>
      <w:r w:rsidRPr="008476F1">
        <w:rPr>
          <w:b/>
          <w:sz w:val="22"/>
          <w:szCs w:val="22"/>
        </w:rPr>
        <w:t>14° giorno</w:t>
      </w:r>
      <w:r>
        <w:rPr>
          <w:b/>
          <w:sz w:val="22"/>
          <w:szCs w:val="22"/>
        </w:rPr>
        <w:t>,</w:t>
      </w:r>
      <w:r w:rsidRPr="008476F1">
        <w:rPr>
          <w:b/>
          <w:sz w:val="22"/>
          <w:szCs w:val="22"/>
        </w:rPr>
        <w:t xml:space="preserve"> Martedì 3 novembre </w:t>
      </w:r>
      <w:r>
        <w:rPr>
          <w:b/>
          <w:sz w:val="22"/>
          <w:szCs w:val="22"/>
        </w:rPr>
        <w:tab/>
      </w:r>
      <w:r w:rsidRPr="008476F1">
        <w:rPr>
          <w:b/>
          <w:sz w:val="22"/>
          <w:szCs w:val="22"/>
        </w:rPr>
        <w:t xml:space="preserve">Chongqing – Leshan – Chengdu </w:t>
      </w:r>
      <w:r>
        <w:rPr>
          <w:b/>
          <w:sz w:val="22"/>
          <w:szCs w:val="22"/>
        </w:rPr>
        <w:t xml:space="preserve">(B/L/D) </w:t>
      </w:r>
    </w:p>
    <w:p w14:paraId="4350625E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 xml:space="preserve">Prima colazione in albergo. </w:t>
      </w:r>
    </w:p>
    <w:p w14:paraId="7DDA8DDF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 xml:space="preserve">Partenza per </w:t>
      </w:r>
      <w:r w:rsidRPr="008476F1">
        <w:rPr>
          <w:b/>
          <w:bCs/>
          <w:sz w:val="22"/>
          <w:szCs w:val="22"/>
        </w:rPr>
        <w:t>Leshan</w:t>
      </w:r>
      <w:r w:rsidRPr="008476F1">
        <w:rPr>
          <w:sz w:val="22"/>
          <w:szCs w:val="22"/>
        </w:rPr>
        <w:t xml:space="preserve"> (circa 305 km, 4 ore) e visita del </w:t>
      </w:r>
      <w:r w:rsidRPr="008476F1">
        <w:rPr>
          <w:b/>
          <w:bCs/>
          <w:sz w:val="22"/>
          <w:szCs w:val="22"/>
        </w:rPr>
        <w:t>Grande Buddha</w:t>
      </w:r>
      <w:r w:rsidRPr="008476F1">
        <w:rPr>
          <w:sz w:val="22"/>
          <w:szCs w:val="22"/>
        </w:rPr>
        <w:t>, la più grande statua di Buddha scolpita nella roccia al mondo.</w:t>
      </w:r>
    </w:p>
    <w:p w14:paraId="44819DD8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>Pranzo in corso di visite.</w:t>
      </w:r>
    </w:p>
    <w:p w14:paraId="3B914ECC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 xml:space="preserve">Proseguimento verso </w:t>
      </w:r>
      <w:r w:rsidRPr="008476F1">
        <w:rPr>
          <w:b/>
          <w:bCs/>
          <w:sz w:val="22"/>
          <w:szCs w:val="22"/>
        </w:rPr>
        <w:t>Chengdu</w:t>
      </w:r>
      <w:r w:rsidRPr="008476F1">
        <w:rPr>
          <w:sz w:val="22"/>
          <w:szCs w:val="22"/>
        </w:rPr>
        <w:t>.</w:t>
      </w:r>
    </w:p>
    <w:p w14:paraId="5088AE17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lastRenderedPageBreak/>
        <w:t>Cena in ristorante locale o in hotel.</w:t>
      </w:r>
    </w:p>
    <w:p w14:paraId="268B9B39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>Pernottamento a Chengdu.</w:t>
      </w:r>
    </w:p>
    <w:p w14:paraId="54CE9EA4" w14:textId="77777777" w:rsidR="00C652B9" w:rsidRDefault="00C652B9" w:rsidP="00C652B9">
      <w:pPr>
        <w:rPr>
          <w:sz w:val="22"/>
          <w:szCs w:val="22"/>
        </w:rPr>
      </w:pPr>
    </w:p>
    <w:p w14:paraId="15A8D79E" w14:textId="77777777" w:rsidR="00C652B9" w:rsidRDefault="00C652B9" w:rsidP="00C652B9">
      <w:pPr>
        <w:rPr>
          <w:b/>
          <w:bCs/>
          <w:sz w:val="22"/>
          <w:szCs w:val="22"/>
        </w:rPr>
      </w:pPr>
      <w:r w:rsidRPr="008476F1">
        <w:rPr>
          <w:b/>
          <w:bCs/>
          <w:sz w:val="22"/>
          <w:szCs w:val="22"/>
        </w:rPr>
        <w:t xml:space="preserve">15° giorno, Mercoledì 4 novembre </w:t>
      </w:r>
      <w:r w:rsidRPr="008476F1">
        <w:rPr>
          <w:b/>
          <w:bCs/>
          <w:sz w:val="22"/>
          <w:szCs w:val="22"/>
        </w:rPr>
        <w:tab/>
        <w:t>Chengdu – Shanghai (B / L / –)</w:t>
      </w:r>
    </w:p>
    <w:p w14:paraId="09647A4E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 xml:space="preserve">Volo mattutino per </w:t>
      </w:r>
      <w:r w:rsidRPr="008476F1">
        <w:rPr>
          <w:b/>
          <w:bCs/>
          <w:sz w:val="22"/>
          <w:szCs w:val="22"/>
        </w:rPr>
        <w:t>Shanghai</w:t>
      </w:r>
      <w:r>
        <w:rPr>
          <w:b/>
          <w:bCs/>
          <w:sz w:val="22"/>
          <w:szCs w:val="22"/>
        </w:rPr>
        <w:t xml:space="preserve"> </w:t>
      </w:r>
      <w:r w:rsidRPr="008476F1">
        <w:rPr>
          <w:i/>
          <w:iCs/>
          <w:sz w:val="22"/>
          <w:szCs w:val="22"/>
        </w:rPr>
        <w:t>(volo di riferimento MU5442 – 07:00 / 09:50)</w:t>
      </w:r>
      <w:r w:rsidRPr="008476F1">
        <w:rPr>
          <w:sz w:val="22"/>
          <w:szCs w:val="22"/>
        </w:rPr>
        <w:t>.</w:t>
      </w:r>
      <w:r w:rsidRPr="008476F1">
        <w:rPr>
          <w:sz w:val="22"/>
          <w:szCs w:val="22"/>
        </w:rPr>
        <w:br/>
        <w:t xml:space="preserve">All’arrivo visita del </w:t>
      </w:r>
      <w:r w:rsidRPr="008476F1">
        <w:rPr>
          <w:b/>
          <w:bCs/>
          <w:sz w:val="22"/>
          <w:szCs w:val="22"/>
        </w:rPr>
        <w:t>Giardino del Mandarino Yu</w:t>
      </w:r>
      <w:r w:rsidRPr="008476F1">
        <w:rPr>
          <w:sz w:val="22"/>
          <w:szCs w:val="22"/>
        </w:rPr>
        <w:t xml:space="preserve">, del </w:t>
      </w:r>
      <w:r w:rsidRPr="008476F1">
        <w:rPr>
          <w:b/>
          <w:bCs/>
          <w:sz w:val="22"/>
          <w:szCs w:val="22"/>
        </w:rPr>
        <w:t>Tempio del Buddha di Giada</w:t>
      </w:r>
      <w:r w:rsidRPr="008476F1">
        <w:rPr>
          <w:sz w:val="22"/>
          <w:szCs w:val="22"/>
        </w:rPr>
        <w:t xml:space="preserve">, passeggiata sul </w:t>
      </w:r>
      <w:r w:rsidRPr="008476F1">
        <w:rPr>
          <w:b/>
          <w:bCs/>
          <w:sz w:val="22"/>
          <w:szCs w:val="22"/>
        </w:rPr>
        <w:t>Bund</w:t>
      </w:r>
      <w:r w:rsidRPr="008476F1">
        <w:rPr>
          <w:sz w:val="22"/>
          <w:szCs w:val="22"/>
        </w:rPr>
        <w:t xml:space="preserve"> e nella </w:t>
      </w:r>
      <w:r w:rsidRPr="008476F1">
        <w:rPr>
          <w:b/>
          <w:bCs/>
          <w:sz w:val="22"/>
          <w:szCs w:val="22"/>
        </w:rPr>
        <w:t>Città Vecchia</w:t>
      </w:r>
      <w:r w:rsidRPr="008476F1">
        <w:rPr>
          <w:sz w:val="22"/>
          <w:szCs w:val="22"/>
        </w:rPr>
        <w:t>.</w:t>
      </w:r>
    </w:p>
    <w:p w14:paraId="6EB4B4C3" w14:textId="77777777" w:rsidR="00C652B9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>Pranzo in ristorante locale.</w:t>
      </w:r>
    </w:p>
    <w:p w14:paraId="2587800C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Pr="008476F1">
        <w:rPr>
          <w:sz w:val="22"/>
          <w:szCs w:val="22"/>
        </w:rPr>
        <w:t>ena libera.</w:t>
      </w:r>
    </w:p>
    <w:p w14:paraId="5A4812B7" w14:textId="77777777" w:rsidR="00C652B9" w:rsidRPr="008476F1" w:rsidRDefault="00C652B9" w:rsidP="00C652B9">
      <w:pPr>
        <w:rPr>
          <w:sz w:val="22"/>
          <w:szCs w:val="22"/>
        </w:rPr>
      </w:pPr>
      <w:r w:rsidRPr="008476F1">
        <w:rPr>
          <w:sz w:val="22"/>
          <w:szCs w:val="22"/>
        </w:rPr>
        <w:t>Pernottamento a Shanghai.</w:t>
      </w:r>
    </w:p>
    <w:p w14:paraId="1A02E5D4" w14:textId="77777777" w:rsidR="00C652B9" w:rsidRDefault="00C652B9" w:rsidP="00C652B9">
      <w:pPr>
        <w:rPr>
          <w:sz w:val="22"/>
          <w:szCs w:val="22"/>
        </w:rPr>
      </w:pPr>
    </w:p>
    <w:p w14:paraId="7C37A657" w14:textId="77777777" w:rsidR="00C652B9" w:rsidRDefault="00C652B9" w:rsidP="00C652B9">
      <w:pPr>
        <w:rPr>
          <w:sz w:val="22"/>
          <w:szCs w:val="22"/>
        </w:rPr>
      </w:pPr>
      <w:r w:rsidRPr="001E2583">
        <w:rPr>
          <w:b/>
          <w:bCs/>
          <w:sz w:val="22"/>
          <w:szCs w:val="22"/>
        </w:rPr>
        <w:t xml:space="preserve">16° giorno, Giovedì 5 novembre </w:t>
      </w:r>
      <w:r w:rsidRPr="001E2583">
        <w:rPr>
          <w:b/>
          <w:bCs/>
          <w:sz w:val="22"/>
          <w:szCs w:val="22"/>
        </w:rPr>
        <w:tab/>
        <w:t>Shanghai – Zhujiajiao – partenza per l’Italia</w:t>
      </w:r>
      <w:r>
        <w:rPr>
          <w:b/>
          <w:bCs/>
          <w:sz w:val="22"/>
          <w:szCs w:val="22"/>
        </w:rPr>
        <w:t xml:space="preserve"> </w:t>
      </w:r>
      <w:r w:rsidRPr="001E2583">
        <w:rPr>
          <w:sz w:val="22"/>
          <w:szCs w:val="22"/>
        </w:rPr>
        <w:t>(</w:t>
      </w:r>
      <w:r w:rsidRPr="001E2583">
        <w:rPr>
          <w:b/>
          <w:bCs/>
          <w:sz w:val="22"/>
          <w:szCs w:val="22"/>
        </w:rPr>
        <w:t>B / L / –</w:t>
      </w:r>
      <w:r w:rsidRPr="001E2583">
        <w:rPr>
          <w:sz w:val="22"/>
          <w:szCs w:val="22"/>
        </w:rPr>
        <w:t>)</w:t>
      </w:r>
    </w:p>
    <w:p w14:paraId="7DF55DE0" w14:textId="77777777" w:rsidR="00C652B9" w:rsidRDefault="00C652B9" w:rsidP="00C652B9">
      <w:pPr>
        <w:rPr>
          <w:sz w:val="22"/>
          <w:szCs w:val="22"/>
        </w:rPr>
      </w:pPr>
      <w:r>
        <w:rPr>
          <w:sz w:val="22"/>
          <w:szCs w:val="22"/>
        </w:rPr>
        <w:t>Colazione in hotel.</w:t>
      </w:r>
    </w:p>
    <w:p w14:paraId="491F4765" w14:textId="77777777" w:rsidR="00C652B9" w:rsidRDefault="00C652B9" w:rsidP="00C652B9">
      <w:pPr>
        <w:rPr>
          <w:sz w:val="22"/>
          <w:szCs w:val="22"/>
        </w:rPr>
      </w:pPr>
      <w:r w:rsidRPr="001E2583">
        <w:rPr>
          <w:sz w:val="22"/>
          <w:szCs w:val="22"/>
        </w:rPr>
        <w:t>Camera disponibile fino alle ore 12:00.</w:t>
      </w:r>
      <w:r w:rsidRPr="001E2583">
        <w:rPr>
          <w:sz w:val="22"/>
          <w:szCs w:val="22"/>
        </w:rPr>
        <w:br/>
        <w:t xml:space="preserve">Escursione di giornata all’antico villaggio d’acqua di </w:t>
      </w:r>
      <w:r w:rsidRPr="001E2583">
        <w:rPr>
          <w:b/>
          <w:bCs/>
          <w:sz w:val="22"/>
          <w:szCs w:val="22"/>
        </w:rPr>
        <w:t>Zhujiajiao</w:t>
      </w:r>
      <w:r w:rsidRPr="001E2583">
        <w:rPr>
          <w:sz w:val="22"/>
          <w:szCs w:val="22"/>
        </w:rPr>
        <w:t>, con pranzo incluso.</w:t>
      </w:r>
      <w:r w:rsidRPr="001E2583">
        <w:rPr>
          <w:sz w:val="22"/>
          <w:szCs w:val="22"/>
        </w:rPr>
        <w:br/>
        <w:t>Cena libera.</w:t>
      </w:r>
      <w:r w:rsidRPr="001E2583">
        <w:rPr>
          <w:sz w:val="22"/>
          <w:szCs w:val="22"/>
        </w:rPr>
        <w:br/>
        <w:t>In serata trasferimento in aeroporto per il volo</w:t>
      </w:r>
      <w:r>
        <w:rPr>
          <w:sz w:val="22"/>
          <w:szCs w:val="22"/>
        </w:rPr>
        <w:t xml:space="preserve"> notturno</w:t>
      </w:r>
      <w:r w:rsidRPr="001E2583">
        <w:rPr>
          <w:sz w:val="22"/>
          <w:szCs w:val="22"/>
        </w:rPr>
        <w:t xml:space="preserve"> di rientro in Italia.</w:t>
      </w:r>
    </w:p>
    <w:p w14:paraId="5002D29F" w14:textId="77777777" w:rsidR="00C652B9" w:rsidRDefault="00C652B9" w:rsidP="00C652B9">
      <w:pPr>
        <w:rPr>
          <w:sz w:val="22"/>
          <w:szCs w:val="22"/>
        </w:rPr>
      </w:pPr>
    </w:p>
    <w:p w14:paraId="4F53BF44" w14:textId="77777777" w:rsidR="00C652B9" w:rsidRDefault="00C652B9" w:rsidP="00EF3E51">
      <w:pPr>
        <w:rPr>
          <w:sz w:val="22"/>
          <w:szCs w:val="22"/>
        </w:rPr>
      </w:pPr>
      <w:r>
        <w:rPr>
          <w:b/>
          <w:sz w:val="22"/>
          <w:szCs w:val="22"/>
        </w:rPr>
        <w:t>Le visite durante il tour potrebbero essere diversamente ripartite.</w:t>
      </w:r>
    </w:p>
    <w:p w14:paraId="7C053C10" w14:textId="77777777" w:rsidR="00C652B9" w:rsidRDefault="00C652B9" w:rsidP="00C652B9">
      <w:pPr>
        <w:jc w:val="center"/>
        <w:rPr>
          <w:b/>
          <w:sz w:val="22"/>
          <w:szCs w:val="22"/>
        </w:rPr>
      </w:pPr>
    </w:p>
    <w:p w14:paraId="6FDE1B62" w14:textId="77777777" w:rsidR="00C652B9" w:rsidRDefault="00C652B9" w:rsidP="00C652B9">
      <w:pPr>
        <w:rPr>
          <w:b/>
          <w:sz w:val="22"/>
          <w:szCs w:val="22"/>
        </w:rPr>
      </w:pPr>
      <w:r>
        <w:rPr>
          <w:b/>
          <w:sz w:val="22"/>
          <w:szCs w:val="22"/>
        </w:rPr>
        <w:t>OPERATIVO VOLI</w:t>
      </w:r>
    </w:p>
    <w:p w14:paraId="36CD7C42" w14:textId="77777777" w:rsidR="00C652B9" w:rsidRPr="001E2583" w:rsidRDefault="00C652B9" w:rsidP="00C652B9">
      <w:pPr>
        <w:rPr>
          <w:sz w:val="22"/>
          <w:szCs w:val="22"/>
        </w:rPr>
      </w:pPr>
      <w:r w:rsidRPr="001E2583">
        <w:rPr>
          <w:sz w:val="22"/>
          <w:szCs w:val="22"/>
        </w:rPr>
        <w:t>CA950     21</w:t>
      </w:r>
      <w:r w:rsidRPr="005A5034">
        <w:rPr>
          <w:sz w:val="22"/>
          <w:szCs w:val="22"/>
        </w:rPr>
        <w:t xml:space="preserve"> </w:t>
      </w:r>
      <w:r w:rsidRPr="001E2583">
        <w:rPr>
          <w:sz w:val="22"/>
          <w:szCs w:val="22"/>
        </w:rPr>
        <w:t>O</w:t>
      </w:r>
      <w:r w:rsidRPr="005A5034">
        <w:rPr>
          <w:sz w:val="22"/>
          <w:szCs w:val="22"/>
        </w:rPr>
        <w:t>T</w:t>
      </w:r>
      <w:r w:rsidRPr="001E2583">
        <w:rPr>
          <w:sz w:val="22"/>
          <w:szCs w:val="22"/>
        </w:rPr>
        <w:t>T</w:t>
      </w:r>
      <w:r w:rsidRPr="005A5034">
        <w:rPr>
          <w:sz w:val="22"/>
          <w:szCs w:val="22"/>
        </w:rPr>
        <w:t>OBRE</w:t>
      </w:r>
      <w:r w:rsidRPr="001E2583">
        <w:rPr>
          <w:sz w:val="22"/>
          <w:szCs w:val="22"/>
        </w:rPr>
        <w:t> </w:t>
      </w:r>
      <w:r w:rsidRPr="005A5034">
        <w:rPr>
          <w:sz w:val="22"/>
          <w:szCs w:val="22"/>
        </w:rPr>
        <w:t xml:space="preserve">MILANO </w:t>
      </w:r>
      <w:r w:rsidRPr="001E2583">
        <w:rPr>
          <w:sz w:val="22"/>
          <w:szCs w:val="22"/>
        </w:rPr>
        <w:t>MXP</w:t>
      </w:r>
      <w:r w:rsidRPr="005A5034">
        <w:rPr>
          <w:sz w:val="22"/>
          <w:szCs w:val="22"/>
        </w:rPr>
        <w:t xml:space="preserve"> </w:t>
      </w:r>
      <w:r w:rsidRPr="001E2583">
        <w:rPr>
          <w:sz w:val="22"/>
          <w:szCs w:val="22"/>
        </w:rPr>
        <w:t>PE</w:t>
      </w:r>
      <w:r w:rsidRPr="005A5034">
        <w:rPr>
          <w:sz w:val="22"/>
          <w:szCs w:val="22"/>
        </w:rPr>
        <w:t>CHINO</w:t>
      </w:r>
      <w:r w:rsidRPr="001E2583">
        <w:rPr>
          <w:sz w:val="22"/>
          <w:szCs w:val="22"/>
        </w:rPr>
        <w:t> 1330 0540+1    </w:t>
      </w:r>
      <w:r w:rsidRPr="005A5034">
        <w:rPr>
          <w:sz w:val="22"/>
          <w:szCs w:val="22"/>
        </w:rPr>
        <w:t xml:space="preserve"> </w:t>
      </w:r>
      <w:r w:rsidRPr="001E2583">
        <w:rPr>
          <w:sz w:val="22"/>
          <w:szCs w:val="22"/>
        </w:rPr>
        <w:br/>
        <w:t>CA967    06</w:t>
      </w:r>
      <w:r w:rsidRPr="005A5034">
        <w:rPr>
          <w:sz w:val="22"/>
          <w:szCs w:val="22"/>
        </w:rPr>
        <w:t xml:space="preserve"> </w:t>
      </w:r>
      <w:r w:rsidRPr="001E2583">
        <w:rPr>
          <w:sz w:val="22"/>
          <w:szCs w:val="22"/>
        </w:rPr>
        <w:t>NOV</w:t>
      </w:r>
      <w:r w:rsidRPr="005A5034">
        <w:rPr>
          <w:sz w:val="22"/>
          <w:szCs w:val="22"/>
        </w:rPr>
        <w:t>EMBRE</w:t>
      </w:r>
      <w:r w:rsidRPr="001E2583">
        <w:rPr>
          <w:sz w:val="22"/>
          <w:szCs w:val="22"/>
        </w:rPr>
        <w:t> </w:t>
      </w:r>
      <w:r w:rsidRPr="005A5034">
        <w:rPr>
          <w:sz w:val="22"/>
          <w:szCs w:val="22"/>
        </w:rPr>
        <w:t>SHANGHAI</w:t>
      </w:r>
      <w:r w:rsidRPr="001E2583">
        <w:rPr>
          <w:sz w:val="22"/>
          <w:szCs w:val="22"/>
        </w:rPr>
        <w:t> PVG</w:t>
      </w:r>
      <w:r w:rsidRPr="005A5034">
        <w:rPr>
          <w:sz w:val="22"/>
          <w:szCs w:val="22"/>
        </w:rPr>
        <w:t xml:space="preserve"> MILANO </w:t>
      </w:r>
      <w:r w:rsidRPr="001E2583">
        <w:rPr>
          <w:sz w:val="22"/>
          <w:szCs w:val="22"/>
        </w:rPr>
        <w:t>MXP 0130 0805</w:t>
      </w:r>
    </w:p>
    <w:p w14:paraId="0424BAFC" w14:textId="77777777" w:rsidR="00C652B9" w:rsidRDefault="00C652B9" w:rsidP="00C652B9">
      <w:pPr>
        <w:jc w:val="center"/>
        <w:rPr>
          <w:b/>
          <w:sz w:val="22"/>
          <w:szCs w:val="22"/>
        </w:rPr>
      </w:pPr>
    </w:p>
    <w:p w14:paraId="10260235" w14:textId="77777777" w:rsidR="00C652B9" w:rsidRPr="001E2583" w:rsidRDefault="00C652B9" w:rsidP="00C652B9">
      <w:pPr>
        <w:rPr>
          <w:b/>
          <w:sz w:val="22"/>
          <w:szCs w:val="22"/>
        </w:rPr>
      </w:pPr>
      <w:r w:rsidRPr="001E2583">
        <w:rPr>
          <w:b/>
          <w:sz w:val="22"/>
          <w:szCs w:val="22"/>
        </w:rPr>
        <w:t>HOTEL PREVISTI O SIMILARI</w:t>
      </w:r>
    </w:p>
    <w:p w14:paraId="1D2F689F" w14:textId="77777777" w:rsidR="00C652B9" w:rsidRPr="001E2583" w:rsidRDefault="00C652B9" w:rsidP="00C652B9">
      <w:pPr>
        <w:rPr>
          <w:b/>
          <w:sz w:val="22"/>
          <w:szCs w:val="22"/>
        </w:rPr>
      </w:pPr>
    </w:p>
    <w:p w14:paraId="3ECD6C89" w14:textId="77777777" w:rsidR="00C652B9" w:rsidRPr="001E2583" w:rsidRDefault="00C652B9" w:rsidP="00C652B9">
      <w:pPr>
        <w:tabs>
          <w:tab w:val="left" w:pos="1440"/>
        </w:tabs>
        <w:rPr>
          <w:bCs/>
        </w:rPr>
      </w:pPr>
      <w:r w:rsidRPr="001E2583">
        <w:rPr>
          <w:rFonts w:hint="eastAsia"/>
          <w:bCs/>
        </w:rPr>
        <w:t xml:space="preserve">Pechino: </w:t>
      </w:r>
      <w:r w:rsidRPr="001E2583">
        <w:rPr>
          <w:bCs/>
        </w:rPr>
        <w:tab/>
      </w:r>
    </w:p>
    <w:p w14:paraId="69C99643" w14:textId="77777777" w:rsidR="00C652B9" w:rsidRPr="00F331DC" w:rsidRDefault="00C652B9" w:rsidP="00C652B9">
      <w:pPr>
        <w:rPr>
          <w:bCs/>
        </w:rPr>
      </w:pPr>
      <w:r w:rsidRPr="00F331DC">
        <w:rPr>
          <w:bCs/>
        </w:rPr>
        <w:t>Beijing Xinqiao Hotel</w:t>
      </w:r>
      <w:r w:rsidRPr="00F331DC">
        <w:rPr>
          <w:rFonts w:hint="eastAsia"/>
          <w:bCs/>
        </w:rPr>
        <w:t xml:space="preserve"> o similare - 4 stelle </w:t>
      </w:r>
    </w:p>
    <w:p w14:paraId="75968804" w14:textId="77777777" w:rsidR="00C652B9" w:rsidRDefault="00C652B9" w:rsidP="00C652B9">
      <w:pPr>
        <w:rPr>
          <w:bCs/>
        </w:rPr>
      </w:pPr>
    </w:p>
    <w:p w14:paraId="2AECEF13" w14:textId="77777777" w:rsidR="00C652B9" w:rsidRPr="006B54E5" w:rsidRDefault="00C652B9" w:rsidP="00C652B9">
      <w:pPr>
        <w:rPr>
          <w:bCs/>
        </w:rPr>
      </w:pPr>
      <w:r w:rsidRPr="006B54E5">
        <w:rPr>
          <w:rFonts w:hint="eastAsia"/>
          <w:bCs/>
        </w:rPr>
        <w:t>Datong:</w:t>
      </w:r>
    </w:p>
    <w:p w14:paraId="5E9C7BD9" w14:textId="77777777" w:rsidR="00C652B9" w:rsidRDefault="00C652B9" w:rsidP="00C652B9">
      <w:pPr>
        <w:rPr>
          <w:bCs/>
        </w:rPr>
      </w:pPr>
      <w:r w:rsidRPr="006B54E5">
        <w:rPr>
          <w:bCs/>
        </w:rPr>
        <w:t>Howard Johnson Plaza Jindi</w:t>
      </w:r>
      <w:r w:rsidRPr="006B54E5">
        <w:rPr>
          <w:rFonts w:hint="eastAsia"/>
          <w:bCs/>
        </w:rPr>
        <w:t xml:space="preserve"> o similare - 4 stelle </w:t>
      </w:r>
    </w:p>
    <w:p w14:paraId="34482CC4" w14:textId="77777777" w:rsidR="00C652B9" w:rsidRPr="00F331DC" w:rsidRDefault="00C652B9" w:rsidP="00C652B9">
      <w:pPr>
        <w:rPr>
          <w:bCs/>
        </w:rPr>
      </w:pPr>
    </w:p>
    <w:p w14:paraId="4FEA3B7C" w14:textId="77777777" w:rsidR="00C652B9" w:rsidRPr="006B54E5" w:rsidRDefault="00C652B9" w:rsidP="00C652B9">
      <w:pPr>
        <w:rPr>
          <w:bCs/>
        </w:rPr>
      </w:pPr>
      <w:r w:rsidRPr="006B54E5">
        <w:rPr>
          <w:rFonts w:hint="eastAsia"/>
          <w:bCs/>
        </w:rPr>
        <w:t>Wutaishan:</w:t>
      </w:r>
    </w:p>
    <w:p w14:paraId="67F8ED8B" w14:textId="77777777" w:rsidR="00C652B9" w:rsidRPr="006B54E5" w:rsidRDefault="00C652B9" w:rsidP="00C652B9">
      <w:pPr>
        <w:rPr>
          <w:bCs/>
        </w:rPr>
      </w:pPr>
      <w:r w:rsidRPr="006B54E5">
        <w:rPr>
          <w:bCs/>
        </w:rPr>
        <w:t>Wutai Mountain Huahui Junlan Manor</w:t>
      </w:r>
      <w:r w:rsidRPr="006B54E5">
        <w:rPr>
          <w:rFonts w:hint="eastAsia"/>
          <w:bCs/>
        </w:rPr>
        <w:t xml:space="preserve"> o similare - 4 stelle</w:t>
      </w:r>
    </w:p>
    <w:p w14:paraId="53BDE41B" w14:textId="77777777" w:rsidR="00C652B9" w:rsidRDefault="00C652B9" w:rsidP="00C652B9">
      <w:pPr>
        <w:rPr>
          <w:bCs/>
        </w:rPr>
      </w:pPr>
    </w:p>
    <w:p w14:paraId="36E4CE41" w14:textId="77777777" w:rsidR="00C652B9" w:rsidRPr="006B54E5" w:rsidRDefault="00C652B9" w:rsidP="00C652B9">
      <w:pPr>
        <w:rPr>
          <w:bCs/>
        </w:rPr>
      </w:pPr>
      <w:r w:rsidRPr="006B54E5">
        <w:rPr>
          <w:rFonts w:hint="eastAsia"/>
          <w:bCs/>
        </w:rPr>
        <w:t xml:space="preserve">Luoyang: </w:t>
      </w:r>
    </w:p>
    <w:p w14:paraId="02C9636A" w14:textId="77777777" w:rsidR="00C652B9" w:rsidRDefault="00C652B9" w:rsidP="00C652B9">
      <w:pPr>
        <w:rPr>
          <w:bCs/>
        </w:rPr>
      </w:pPr>
      <w:r w:rsidRPr="006B54E5">
        <w:rPr>
          <w:bCs/>
        </w:rPr>
        <w:t>Luoyang Friendship Hotel</w:t>
      </w:r>
      <w:r w:rsidRPr="006B54E5">
        <w:rPr>
          <w:rFonts w:hint="eastAsia"/>
          <w:bCs/>
        </w:rPr>
        <w:t xml:space="preserve"> o similare - 4 stelle </w:t>
      </w:r>
    </w:p>
    <w:p w14:paraId="02F79E25" w14:textId="77777777" w:rsidR="00C652B9" w:rsidRPr="006B54E5" w:rsidRDefault="00C652B9" w:rsidP="00C652B9">
      <w:pPr>
        <w:rPr>
          <w:bCs/>
        </w:rPr>
      </w:pPr>
    </w:p>
    <w:p w14:paraId="707AB39A" w14:textId="77777777" w:rsidR="00C652B9" w:rsidRPr="006B54E5" w:rsidRDefault="00C652B9" w:rsidP="00C652B9">
      <w:pPr>
        <w:rPr>
          <w:bCs/>
        </w:rPr>
      </w:pPr>
      <w:r w:rsidRPr="006B54E5">
        <w:rPr>
          <w:rFonts w:hint="eastAsia"/>
          <w:bCs/>
        </w:rPr>
        <w:t>Xi</w:t>
      </w:r>
      <w:r w:rsidRPr="006B54E5">
        <w:rPr>
          <w:bCs/>
        </w:rPr>
        <w:t>’</w:t>
      </w:r>
      <w:r w:rsidRPr="006B54E5">
        <w:rPr>
          <w:rFonts w:hint="eastAsia"/>
          <w:bCs/>
        </w:rPr>
        <w:t>an:</w:t>
      </w:r>
    </w:p>
    <w:p w14:paraId="2E491AB2" w14:textId="77777777" w:rsidR="00C652B9" w:rsidRPr="006B54E5" w:rsidRDefault="00C652B9" w:rsidP="00C652B9">
      <w:pPr>
        <w:rPr>
          <w:bCs/>
        </w:rPr>
      </w:pPr>
      <w:r w:rsidRPr="006B54E5">
        <w:rPr>
          <w:bCs/>
        </w:rPr>
        <w:t>Titan Times Hotel</w:t>
      </w:r>
      <w:r w:rsidRPr="006B54E5">
        <w:rPr>
          <w:rFonts w:hint="eastAsia"/>
          <w:bCs/>
        </w:rPr>
        <w:t xml:space="preserve"> o similare - 4 stelle - 2 notti</w:t>
      </w:r>
    </w:p>
    <w:p w14:paraId="4591E552" w14:textId="77777777" w:rsidR="00C652B9" w:rsidRPr="006B54E5" w:rsidRDefault="00C652B9" w:rsidP="00C652B9">
      <w:pPr>
        <w:rPr>
          <w:bCs/>
        </w:rPr>
      </w:pPr>
    </w:p>
    <w:p w14:paraId="09175FA5" w14:textId="77777777" w:rsidR="00C652B9" w:rsidRPr="001E2583" w:rsidRDefault="00C652B9" w:rsidP="00C652B9">
      <w:pPr>
        <w:rPr>
          <w:bCs/>
          <w:lang w:val="en-US"/>
        </w:rPr>
      </w:pPr>
      <w:r w:rsidRPr="001E2583">
        <w:rPr>
          <w:rFonts w:hint="eastAsia"/>
          <w:bCs/>
          <w:lang w:val="en-US"/>
        </w:rPr>
        <w:t>Chongqing:</w:t>
      </w:r>
    </w:p>
    <w:p w14:paraId="60BD0326" w14:textId="77777777" w:rsidR="00C652B9" w:rsidRPr="001E2583" w:rsidRDefault="00C652B9" w:rsidP="00C652B9">
      <w:pPr>
        <w:rPr>
          <w:bCs/>
          <w:lang w:val="en-US"/>
        </w:rPr>
      </w:pPr>
      <w:r w:rsidRPr="001E2583">
        <w:rPr>
          <w:bCs/>
          <w:lang w:val="en-US"/>
        </w:rPr>
        <w:t>Holiday Inn &amp; Suites Chongqing Nanan</w:t>
      </w:r>
      <w:r w:rsidRPr="001E2583">
        <w:rPr>
          <w:rFonts w:hint="eastAsia"/>
          <w:bCs/>
          <w:lang w:val="en-US"/>
        </w:rPr>
        <w:t xml:space="preserve"> o similare - 4 stelle </w:t>
      </w:r>
    </w:p>
    <w:p w14:paraId="4E2EAA36" w14:textId="77777777" w:rsidR="00C652B9" w:rsidRPr="001E2583" w:rsidRDefault="00C652B9" w:rsidP="00C652B9">
      <w:pPr>
        <w:rPr>
          <w:bCs/>
          <w:lang w:val="en-US"/>
        </w:rPr>
      </w:pPr>
    </w:p>
    <w:p w14:paraId="6F44B88C" w14:textId="77777777" w:rsidR="00C652B9" w:rsidRPr="006B54E5" w:rsidRDefault="00C652B9" w:rsidP="00C652B9">
      <w:pPr>
        <w:rPr>
          <w:bCs/>
        </w:rPr>
      </w:pPr>
      <w:r w:rsidRPr="006B54E5">
        <w:rPr>
          <w:rFonts w:hint="eastAsia"/>
          <w:bCs/>
        </w:rPr>
        <w:t>Chengdu:</w:t>
      </w:r>
    </w:p>
    <w:p w14:paraId="3A68D862" w14:textId="77777777" w:rsidR="00C652B9" w:rsidRPr="006B54E5" w:rsidRDefault="00C652B9" w:rsidP="00C652B9">
      <w:pPr>
        <w:rPr>
          <w:bCs/>
        </w:rPr>
      </w:pPr>
      <w:r w:rsidRPr="006B54E5">
        <w:rPr>
          <w:bCs/>
        </w:rPr>
        <w:t>Dorsett Chengdu</w:t>
      </w:r>
      <w:r w:rsidRPr="006B54E5">
        <w:rPr>
          <w:rFonts w:hint="eastAsia"/>
          <w:bCs/>
        </w:rPr>
        <w:t xml:space="preserve"> o similare - 4 stelle </w:t>
      </w:r>
    </w:p>
    <w:p w14:paraId="6341F573" w14:textId="77777777" w:rsidR="00C652B9" w:rsidRPr="006B54E5" w:rsidRDefault="00C652B9" w:rsidP="00C652B9">
      <w:pPr>
        <w:rPr>
          <w:bCs/>
        </w:rPr>
      </w:pPr>
    </w:p>
    <w:p w14:paraId="74723269" w14:textId="77777777" w:rsidR="00C652B9" w:rsidRPr="006B54E5" w:rsidRDefault="00C652B9" w:rsidP="00C652B9">
      <w:pPr>
        <w:rPr>
          <w:bCs/>
        </w:rPr>
      </w:pPr>
      <w:r w:rsidRPr="006B54E5">
        <w:rPr>
          <w:rFonts w:hint="eastAsia"/>
          <w:bCs/>
        </w:rPr>
        <w:t xml:space="preserve">Shanghai: </w:t>
      </w:r>
    </w:p>
    <w:p w14:paraId="5C04ED17" w14:textId="77777777" w:rsidR="00C652B9" w:rsidRDefault="00C652B9" w:rsidP="00C652B9">
      <w:pPr>
        <w:rPr>
          <w:bCs/>
        </w:rPr>
      </w:pPr>
      <w:r w:rsidRPr="006B54E5">
        <w:rPr>
          <w:bCs/>
        </w:rPr>
        <w:t>Jin Jiang Tower</w:t>
      </w:r>
      <w:r w:rsidRPr="006B54E5">
        <w:rPr>
          <w:rFonts w:hint="eastAsia"/>
          <w:bCs/>
        </w:rPr>
        <w:t xml:space="preserve"> o similare - 4 stelle </w:t>
      </w:r>
    </w:p>
    <w:p w14:paraId="5D0D9A28" w14:textId="77777777" w:rsidR="00EF3E51" w:rsidRDefault="00EF3E51" w:rsidP="00C652B9">
      <w:pPr>
        <w:rPr>
          <w:bCs/>
        </w:rPr>
      </w:pPr>
    </w:p>
    <w:p w14:paraId="4D27DD74" w14:textId="77777777" w:rsidR="00EF3E51" w:rsidRDefault="00EF3E51" w:rsidP="00EF3E51"/>
    <w:p w14:paraId="5593B7CE" w14:textId="77777777" w:rsidR="00EF3E51" w:rsidRDefault="00EF3E51" w:rsidP="00EF3E51"/>
    <w:p w14:paraId="1D2600C6" w14:textId="3B356DAF" w:rsidR="00EF3E51" w:rsidRPr="00A23177" w:rsidRDefault="00EF3E51" w:rsidP="00EF3E51">
      <w:r w:rsidRPr="00A23177">
        <w:lastRenderedPageBreak/>
        <w:t xml:space="preserve">Quota base EUR </w:t>
      </w:r>
      <w:r w:rsidR="00DF2DE8">
        <w:t>3750</w:t>
      </w:r>
      <w:r w:rsidRPr="00A23177">
        <w:t>.00</w:t>
      </w:r>
    </w:p>
    <w:p w14:paraId="55F86BC5" w14:textId="2DE81334" w:rsidR="00EF3E51" w:rsidRPr="00A23177" w:rsidRDefault="00EF3E51" w:rsidP="00EF3E51">
      <w:r w:rsidRPr="00A23177">
        <w:t xml:space="preserve">Tasse aereoportuali EUR </w:t>
      </w:r>
      <w:r w:rsidR="00DF2DE8">
        <w:t>40</w:t>
      </w:r>
      <w:r w:rsidRPr="00A23177">
        <w:t>0.00</w:t>
      </w:r>
    </w:p>
    <w:p w14:paraId="364B351E" w14:textId="5C45E1F4" w:rsidR="00EF3E51" w:rsidRPr="00A23177" w:rsidRDefault="00EF3E51" w:rsidP="00EF3E51">
      <w:r w:rsidRPr="00A23177">
        <w:t xml:space="preserve">Quota di gestione pratica incluso di assicurazione annullamento EUR </w:t>
      </w:r>
      <w:r w:rsidR="00DF2DE8">
        <w:t>300</w:t>
      </w:r>
      <w:r w:rsidRPr="00A23177">
        <w:t>.00</w:t>
      </w:r>
    </w:p>
    <w:p w14:paraId="7E417D7C" w14:textId="77777777" w:rsidR="00EF3E51" w:rsidRPr="00A23177" w:rsidRDefault="00EF3E51" w:rsidP="00EF3E51"/>
    <w:p w14:paraId="31780A17" w14:textId="329BD3FF" w:rsidR="00EF3E51" w:rsidRPr="00A23177" w:rsidRDefault="00EF3E51" w:rsidP="00EF3E51">
      <w:r w:rsidRPr="00A23177">
        <w:rPr>
          <w:b/>
          <w:bCs/>
        </w:rPr>
        <w:t xml:space="preserve">QUOTE DI PARTECIPAZIONE A PERSONA IN CAMERA DOPPIA: </w:t>
      </w:r>
      <w:r w:rsidR="00083CF7" w:rsidRPr="00A23177">
        <w:rPr>
          <w:b/>
          <w:bCs/>
        </w:rPr>
        <w:t xml:space="preserve">EUR </w:t>
      </w:r>
      <w:r w:rsidR="00083CF7">
        <w:rPr>
          <w:b/>
          <w:bCs/>
        </w:rPr>
        <w:t>4450.00</w:t>
      </w:r>
    </w:p>
    <w:p w14:paraId="6527DA90" w14:textId="77777777" w:rsidR="00EF3E51" w:rsidRPr="00A23177" w:rsidRDefault="00EF3E51" w:rsidP="00EF3E51"/>
    <w:p w14:paraId="44F8A7B8" w14:textId="27D9471B" w:rsidR="00EF3E51" w:rsidRPr="00A23177" w:rsidRDefault="00EF3E51" w:rsidP="00EF3E51">
      <w:r w:rsidRPr="00A23177">
        <w:t>Supplemento singola</w:t>
      </w:r>
      <w:r w:rsidRPr="00A23177">
        <w:tab/>
        <w:t>EUR </w:t>
      </w:r>
      <w:r w:rsidR="00DF2DE8">
        <w:t>7</w:t>
      </w:r>
      <w:r w:rsidRPr="00A23177">
        <w:t>50.00</w:t>
      </w:r>
    </w:p>
    <w:p w14:paraId="3CBF978E" w14:textId="77777777" w:rsidR="00EF3E51" w:rsidRDefault="00EF3E51" w:rsidP="00C652B9">
      <w:pPr>
        <w:rPr>
          <w:bCs/>
        </w:rPr>
      </w:pPr>
    </w:p>
    <w:p w14:paraId="47DD98C6" w14:textId="77777777" w:rsidR="00C652B9" w:rsidRPr="00F331DC" w:rsidRDefault="00C652B9" w:rsidP="00C652B9">
      <w:pPr>
        <w:rPr>
          <w:b/>
          <w:sz w:val="22"/>
          <w:szCs w:val="22"/>
        </w:rPr>
      </w:pPr>
    </w:p>
    <w:p w14:paraId="1B3AC5CA" w14:textId="2CF14F05" w:rsidR="00C652B9" w:rsidRDefault="00C652B9" w:rsidP="00C652B9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LA </w:t>
      </w:r>
      <w:r w:rsidR="00083CF7">
        <w:rPr>
          <w:b/>
          <w:sz w:val="22"/>
          <w:szCs w:val="22"/>
          <w:u w:val="single"/>
        </w:rPr>
        <w:t>QUOTA COMPRENDE</w:t>
      </w:r>
      <w:r w:rsidRPr="008941A0">
        <w:rPr>
          <w:b/>
          <w:sz w:val="22"/>
          <w:szCs w:val="22"/>
          <w:u w:val="single"/>
        </w:rPr>
        <w:t>:</w:t>
      </w:r>
    </w:p>
    <w:p w14:paraId="38C29267" w14:textId="77777777" w:rsidR="00C652B9" w:rsidRPr="008941A0" w:rsidRDefault="00C652B9" w:rsidP="00C652B9">
      <w:pPr>
        <w:rPr>
          <w:b/>
          <w:sz w:val="22"/>
          <w:szCs w:val="22"/>
          <w:u w:val="single"/>
        </w:rPr>
      </w:pPr>
    </w:p>
    <w:p w14:paraId="1B773FDA" w14:textId="77777777" w:rsidR="00C652B9" w:rsidRPr="00AE1480" w:rsidRDefault="00C652B9" w:rsidP="00C652B9">
      <w:pPr>
        <w:pStyle w:val="Paragrafoelenco"/>
        <w:numPr>
          <w:ilvl w:val="0"/>
          <w:numId w:val="30"/>
        </w:numPr>
        <w:spacing w:after="0" w:line="240" w:lineRule="auto"/>
      </w:pPr>
      <w:r w:rsidRPr="00AE1480">
        <w:t>Tour come da programma</w:t>
      </w:r>
    </w:p>
    <w:p w14:paraId="48D95E25" w14:textId="77777777" w:rsidR="00C652B9" w:rsidRDefault="00C652B9" w:rsidP="00C652B9">
      <w:pPr>
        <w:pStyle w:val="Paragrafoelenco"/>
        <w:numPr>
          <w:ilvl w:val="0"/>
          <w:numId w:val="30"/>
        </w:numPr>
        <w:spacing w:after="0" w:line="240" w:lineRule="auto"/>
      </w:pPr>
      <w:r w:rsidRPr="00AE1480">
        <w:t xml:space="preserve">Voli internazionali </w:t>
      </w:r>
    </w:p>
    <w:p w14:paraId="2ACDC615" w14:textId="77777777" w:rsidR="00EF3E51" w:rsidRDefault="00EF3E51" w:rsidP="00EF3E51">
      <w:pPr>
        <w:pStyle w:val="Paragrafoelenco"/>
        <w:numPr>
          <w:ilvl w:val="0"/>
          <w:numId w:val="30"/>
        </w:numPr>
        <w:spacing w:after="0" w:line="240" w:lineRule="auto"/>
        <w:rPr>
          <w:bCs/>
        </w:rPr>
      </w:pPr>
      <w:r w:rsidRPr="00AE1480">
        <w:rPr>
          <w:bCs/>
        </w:rPr>
        <w:t>Tasse aeroportuali</w:t>
      </w:r>
    </w:p>
    <w:p w14:paraId="2FE932CF" w14:textId="77777777" w:rsidR="00EF3E51" w:rsidRPr="00AE1480" w:rsidRDefault="00EF3E51" w:rsidP="00EF3E51">
      <w:pPr>
        <w:pStyle w:val="Paragrafoelenco"/>
        <w:numPr>
          <w:ilvl w:val="0"/>
          <w:numId w:val="30"/>
        </w:numPr>
        <w:spacing w:after="0" w:line="240" w:lineRule="auto"/>
        <w:rPr>
          <w:bCs/>
        </w:rPr>
      </w:pPr>
      <w:r w:rsidRPr="00AE1480">
        <w:rPr>
          <w:bCs/>
        </w:rPr>
        <w:t>Assicurazione medico bagaglio annullamento</w:t>
      </w:r>
    </w:p>
    <w:p w14:paraId="55FD8403" w14:textId="77777777" w:rsidR="00C652B9" w:rsidRPr="00AE1480" w:rsidRDefault="00C652B9" w:rsidP="00C652B9">
      <w:pPr>
        <w:pStyle w:val="Paragrafoelenco"/>
        <w:numPr>
          <w:ilvl w:val="0"/>
          <w:numId w:val="30"/>
        </w:numPr>
        <w:spacing w:after="0" w:line="240" w:lineRule="auto"/>
      </w:pPr>
      <w:r w:rsidRPr="00AE1480">
        <w:t>Accompagnatrice esperta dall’Italia</w:t>
      </w:r>
    </w:p>
    <w:p w14:paraId="79BE475F" w14:textId="77777777" w:rsidR="00C652B9" w:rsidRPr="00AE1480" w:rsidRDefault="00C652B9" w:rsidP="00C652B9">
      <w:pPr>
        <w:pStyle w:val="Paragrafoelenco"/>
        <w:numPr>
          <w:ilvl w:val="0"/>
          <w:numId w:val="30"/>
        </w:numPr>
        <w:spacing w:after="0" w:line="240" w:lineRule="auto"/>
      </w:pPr>
      <w:r w:rsidRPr="00AE1480">
        <w:rPr>
          <w:rFonts w:hint="eastAsia"/>
        </w:rPr>
        <w:t>Pullman</w:t>
      </w:r>
      <w:r w:rsidRPr="00AE1480">
        <w:t xml:space="preserve"> con aria condizionata e autista professionista</w:t>
      </w:r>
    </w:p>
    <w:p w14:paraId="13C4F104" w14:textId="77777777" w:rsidR="00C652B9" w:rsidRPr="00AE1480" w:rsidRDefault="00C652B9" w:rsidP="00C652B9">
      <w:pPr>
        <w:pStyle w:val="Paragrafoelenco"/>
        <w:numPr>
          <w:ilvl w:val="0"/>
          <w:numId w:val="30"/>
        </w:numPr>
        <w:spacing w:after="0" w:line="240" w:lineRule="auto"/>
      </w:pPr>
      <w:r w:rsidRPr="00AE1480">
        <w:t xml:space="preserve">Treno veloce in seconda classe da Pechino a </w:t>
      </w:r>
      <w:r w:rsidRPr="00AE1480">
        <w:rPr>
          <w:rFonts w:hint="eastAsia"/>
        </w:rPr>
        <w:t xml:space="preserve">Datong, da </w:t>
      </w:r>
      <w:r w:rsidRPr="00AE1480">
        <w:t>Taiyu</w:t>
      </w:r>
      <w:r w:rsidRPr="00AE1480">
        <w:rPr>
          <w:rFonts w:hint="eastAsia"/>
        </w:rPr>
        <w:t xml:space="preserve">an a Zhengzhou, da Zhengzhou a Luoyang, da Luoyang a </w:t>
      </w:r>
      <w:r w:rsidRPr="00AE1480">
        <w:t>Xi’an</w:t>
      </w:r>
      <w:r w:rsidRPr="00AE1480">
        <w:rPr>
          <w:rFonts w:hint="eastAsia"/>
        </w:rPr>
        <w:t>, da Xi</w:t>
      </w:r>
      <w:r w:rsidRPr="00AE1480">
        <w:t>’</w:t>
      </w:r>
      <w:r w:rsidRPr="00AE1480">
        <w:rPr>
          <w:rFonts w:hint="eastAsia"/>
        </w:rPr>
        <w:t>an a Chongqing.</w:t>
      </w:r>
    </w:p>
    <w:p w14:paraId="055ED058" w14:textId="77777777" w:rsidR="00C652B9" w:rsidRPr="00AE1480" w:rsidRDefault="00C652B9" w:rsidP="00C652B9">
      <w:pPr>
        <w:pStyle w:val="Paragrafoelenco"/>
        <w:numPr>
          <w:ilvl w:val="0"/>
          <w:numId w:val="30"/>
        </w:numPr>
        <w:spacing w:after="0" w:line="240" w:lineRule="auto"/>
      </w:pPr>
      <w:r w:rsidRPr="00AE1480">
        <w:t xml:space="preserve">Volo domestico in classe economica da </w:t>
      </w:r>
      <w:r w:rsidRPr="00AE1480">
        <w:rPr>
          <w:rFonts w:hint="eastAsia"/>
        </w:rPr>
        <w:t>Chengdu a</w:t>
      </w:r>
      <w:r w:rsidRPr="00AE1480">
        <w:t xml:space="preserve"> Shanghai. </w:t>
      </w:r>
      <w:r w:rsidRPr="00AE1480">
        <w:rPr>
          <w:rFonts w:hint="eastAsia"/>
        </w:rPr>
        <w:t>Bagagli da stiva</w:t>
      </w:r>
      <w:r w:rsidRPr="00AE1480">
        <w:t>: 20 KG.</w:t>
      </w:r>
    </w:p>
    <w:p w14:paraId="216B61B0" w14:textId="77777777" w:rsidR="00C652B9" w:rsidRPr="00AE1480" w:rsidRDefault="00C652B9" w:rsidP="00C652B9">
      <w:pPr>
        <w:pStyle w:val="Paragrafoelenco"/>
        <w:numPr>
          <w:ilvl w:val="0"/>
          <w:numId w:val="30"/>
        </w:numPr>
        <w:spacing w:after="0" w:line="240" w:lineRule="auto"/>
      </w:pPr>
      <w:r w:rsidRPr="00AE1480">
        <w:rPr>
          <w:rFonts w:hint="eastAsia"/>
        </w:rPr>
        <w:t>Camera standard in ogni albergo con prima colazione</w:t>
      </w:r>
    </w:p>
    <w:p w14:paraId="2F8F6CBD" w14:textId="77777777" w:rsidR="00C652B9" w:rsidRPr="00AE1480" w:rsidRDefault="00C652B9" w:rsidP="00C652B9">
      <w:pPr>
        <w:pStyle w:val="Paragrafoelenco"/>
        <w:numPr>
          <w:ilvl w:val="0"/>
          <w:numId w:val="30"/>
        </w:numPr>
        <w:spacing w:after="0" w:line="240" w:lineRule="auto"/>
      </w:pPr>
      <w:r w:rsidRPr="008941A0">
        <w:rPr>
          <w:rFonts w:hint="eastAsia"/>
        </w:rPr>
        <w:t>Pasti da programma con 1 bicchiere di bevanda analcolica/acqua minerale per persona per pasto.</w:t>
      </w:r>
    </w:p>
    <w:p w14:paraId="2C4B534C" w14:textId="77777777" w:rsidR="00C652B9" w:rsidRPr="00AE1480" w:rsidRDefault="00C652B9" w:rsidP="00C652B9">
      <w:pPr>
        <w:pStyle w:val="Paragrafoelenco"/>
        <w:numPr>
          <w:ilvl w:val="0"/>
          <w:numId w:val="30"/>
        </w:numPr>
        <w:spacing w:after="0" w:line="240" w:lineRule="auto"/>
      </w:pPr>
      <w:r w:rsidRPr="00AE1480">
        <w:t>Ingressi nei siti come</w:t>
      </w:r>
      <w:r w:rsidRPr="00AE1480">
        <w:rPr>
          <w:rFonts w:hint="eastAsia"/>
        </w:rPr>
        <w:t xml:space="preserve"> da programma</w:t>
      </w:r>
    </w:p>
    <w:p w14:paraId="60C74CC5" w14:textId="77777777" w:rsidR="00C652B9" w:rsidRPr="00AE1480" w:rsidRDefault="00C652B9" w:rsidP="00C652B9">
      <w:pPr>
        <w:pStyle w:val="Paragrafoelenco"/>
        <w:numPr>
          <w:ilvl w:val="0"/>
          <w:numId w:val="30"/>
        </w:numPr>
        <w:spacing w:after="0" w:line="240" w:lineRule="auto"/>
      </w:pPr>
      <w:r w:rsidRPr="008941A0">
        <w:rPr>
          <w:rFonts w:hint="eastAsia"/>
        </w:rPr>
        <w:t>Guida turistica locale parlante italiano a Pechino, Xi</w:t>
      </w:r>
      <w:r w:rsidRPr="008941A0">
        <w:t>’</w:t>
      </w:r>
      <w:r w:rsidRPr="008941A0">
        <w:rPr>
          <w:rFonts w:hint="eastAsia"/>
        </w:rPr>
        <w:t>an e Shanghai</w:t>
      </w:r>
      <w:r w:rsidRPr="008941A0">
        <w:t xml:space="preserve">. </w:t>
      </w:r>
      <w:r w:rsidRPr="008941A0">
        <w:rPr>
          <w:rFonts w:hint="eastAsia"/>
        </w:rPr>
        <w:t>Guida turistica locale parlante inglese a Datong, Wutaishan, Luoyang, Chongqing, Chengdu.</w:t>
      </w:r>
    </w:p>
    <w:p w14:paraId="58D90A51" w14:textId="77777777" w:rsidR="00C652B9" w:rsidRPr="00AE1480" w:rsidRDefault="00C652B9" w:rsidP="00C652B9">
      <w:pPr>
        <w:pStyle w:val="Paragrafoelenco"/>
        <w:numPr>
          <w:ilvl w:val="0"/>
          <w:numId w:val="30"/>
        </w:numPr>
        <w:spacing w:after="0" w:line="240" w:lineRule="auto"/>
      </w:pPr>
      <w:r w:rsidRPr="008941A0">
        <w:t>Una bottiglia d’acqua al giorno per persona.</w:t>
      </w:r>
    </w:p>
    <w:p w14:paraId="196D9CB8" w14:textId="77777777" w:rsidR="00C652B9" w:rsidRPr="00AE1480" w:rsidRDefault="00C652B9" w:rsidP="00C652B9">
      <w:pPr>
        <w:pStyle w:val="Paragrafoelenco"/>
        <w:numPr>
          <w:ilvl w:val="0"/>
          <w:numId w:val="30"/>
        </w:numPr>
        <w:spacing w:after="0" w:line="240" w:lineRule="auto"/>
      </w:pPr>
      <w:r w:rsidRPr="008941A0">
        <w:rPr>
          <w:rFonts w:hint="eastAsia"/>
        </w:rPr>
        <w:t>Auricolari durante le visite turistiche.</w:t>
      </w:r>
    </w:p>
    <w:p w14:paraId="1D2209C6" w14:textId="77777777" w:rsidR="00C652B9" w:rsidRPr="008941A0" w:rsidRDefault="00C652B9" w:rsidP="00C652B9">
      <w:pPr>
        <w:rPr>
          <w:b/>
          <w:bCs/>
          <w:sz w:val="22"/>
          <w:szCs w:val="22"/>
        </w:rPr>
      </w:pPr>
    </w:p>
    <w:p w14:paraId="3DDDBCFB" w14:textId="7D687BB2" w:rsidR="00C652B9" w:rsidRDefault="00C652B9" w:rsidP="00C652B9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LA </w:t>
      </w:r>
      <w:r w:rsidR="00083CF7">
        <w:rPr>
          <w:b/>
          <w:sz w:val="22"/>
          <w:szCs w:val="22"/>
          <w:u w:val="single"/>
        </w:rPr>
        <w:t>QUOTA NON</w:t>
      </w:r>
      <w:r>
        <w:rPr>
          <w:b/>
          <w:sz w:val="22"/>
          <w:szCs w:val="22"/>
          <w:u w:val="single"/>
        </w:rPr>
        <w:t xml:space="preserve"> COMPRENDE</w:t>
      </w:r>
      <w:r w:rsidRPr="008941A0">
        <w:rPr>
          <w:b/>
          <w:sz w:val="22"/>
          <w:szCs w:val="22"/>
          <w:u w:val="single"/>
        </w:rPr>
        <w:t>:</w:t>
      </w:r>
    </w:p>
    <w:p w14:paraId="7EA7D108" w14:textId="77777777" w:rsidR="00C652B9" w:rsidRPr="008941A0" w:rsidRDefault="00C652B9" w:rsidP="00C652B9">
      <w:pPr>
        <w:rPr>
          <w:b/>
          <w:sz w:val="22"/>
          <w:szCs w:val="22"/>
          <w:u w:val="single"/>
        </w:rPr>
      </w:pPr>
    </w:p>
    <w:p w14:paraId="070B16AC" w14:textId="77777777" w:rsidR="00C652B9" w:rsidRPr="00AE1480" w:rsidRDefault="00C652B9" w:rsidP="00C652B9">
      <w:pPr>
        <w:pStyle w:val="Paragrafoelenco"/>
        <w:numPr>
          <w:ilvl w:val="0"/>
          <w:numId w:val="31"/>
        </w:numPr>
        <w:spacing w:after="0" w:line="240" w:lineRule="auto"/>
        <w:rPr>
          <w:bCs/>
        </w:rPr>
      </w:pPr>
      <w:r w:rsidRPr="00AE1480">
        <w:rPr>
          <w:bCs/>
        </w:rPr>
        <w:t>Mance</w:t>
      </w:r>
      <w:r w:rsidRPr="00AE1480">
        <w:rPr>
          <w:rFonts w:hint="eastAsia"/>
          <w:bCs/>
        </w:rPr>
        <w:t xml:space="preserve"> EUR 90 a testa </w:t>
      </w:r>
      <w:r w:rsidRPr="00AE1480">
        <w:rPr>
          <w:bCs/>
        </w:rPr>
        <w:t xml:space="preserve">da consegnare </w:t>
      </w:r>
      <w:r w:rsidRPr="00AE1480">
        <w:rPr>
          <w:rFonts w:hint="eastAsia"/>
          <w:bCs/>
        </w:rPr>
        <w:t>alla guida di Pechino nel giorno dell</w:t>
      </w:r>
      <w:r w:rsidRPr="00AE1480">
        <w:rPr>
          <w:bCs/>
        </w:rPr>
        <w:t>’</w:t>
      </w:r>
      <w:r w:rsidRPr="00AE1480">
        <w:rPr>
          <w:rFonts w:hint="eastAsia"/>
          <w:bCs/>
        </w:rPr>
        <w:t xml:space="preserve">arrivo in Cina. </w:t>
      </w:r>
    </w:p>
    <w:p w14:paraId="35EA5E73" w14:textId="10E530FB" w:rsidR="00C652B9" w:rsidRPr="00DF2DE8" w:rsidRDefault="00C652B9" w:rsidP="007060DC">
      <w:pPr>
        <w:pStyle w:val="Paragrafoelenco"/>
        <w:numPr>
          <w:ilvl w:val="0"/>
          <w:numId w:val="31"/>
        </w:numPr>
        <w:spacing w:after="0" w:line="240" w:lineRule="auto"/>
        <w:rPr>
          <w:b/>
          <w:bCs/>
          <w:color w:val="000000"/>
        </w:rPr>
      </w:pPr>
      <w:r w:rsidRPr="00DF2DE8">
        <w:rPr>
          <w:bCs/>
        </w:rPr>
        <w:t xml:space="preserve">Quanto non espressamente specificato alla voce “La </w:t>
      </w:r>
      <w:r w:rsidR="00DF2DE8" w:rsidRPr="00DF2DE8">
        <w:rPr>
          <w:bCs/>
        </w:rPr>
        <w:t>quota comprende</w:t>
      </w:r>
      <w:r w:rsidRPr="00DF2DE8">
        <w:rPr>
          <w:bCs/>
        </w:rPr>
        <w:t>”</w:t>
      </w:r>
    </w:p>
    <w:sectPr w:rsidR="00C652B9" w:rsidRPr="00DF2DE8" w:rsidSect="00072FC2">
      <w:headerReference w:type="default" r:id="rId8"/>
      <w:pgSz w:w="11900" w:h="16840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9256" w14:textId="77777777" w:rsidR="00C85C63" w:rsidRDefault="00C85C63" w:rsidP="00072FC2">
      <w:r>
        <w:separator/>
      </w:r>
    </w:p>
  </w:endnote>
  <w:endnote w:type="continuationSeparator" w:id="0">
    <w:p w14:paraId="2D3EBA7C" w14:textId="77777777" w:rsidR="00C85C63" w:rsidRDefault="00C85C63" w:rsidP="0007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6100" w14:textId="77777777" w:rsidR="00C85C63" w:rsidRDefault="00C85C63" w:rsidP="00072FC2">
      <w:r>
        <w:separator/>
      </w:r>
    </w:p>
  </w:footnote>
  <w:footnote w:type="continuationSeparator" w:id="0">
    <w:p w14:paraId="7E9BBD0E" w14:textId="77777777" w:rsidR="00C85C63" w:rsidRDefault="00C85C63" w:rsidP="0007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D8DC" w14:textId="77777777" w:rsidR="00795407" w:rsidRDefault="00795407" w:rsidP="00072FC2">
    <w:pPr>
      <w:pStyle w:val="Intestazione"/>
      <w:jc w:val="center"/>
    </w:pPr>
    <w:r>
      <w:rPr>
        <w:noProof/>
      </w:rPr>
      <w:drawing>
        <wp:inline distT="0" distB="0" distL="0" distR="0" wp14:anchorId="1170DFE8" wp14:editId="324A8147">
          <wp:extent cx="1374140" cy="971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97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4D39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8593D"/>
    <w:multiLevelType w:val="multilevel"/>
    <w:tmpl w:val="81DC6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8521FF"/>
    <w:multiLevelType w:val="hybridMultilevel"/>
    <w:tmpl w:val="5D64192E"/>
    <w:lvl w:ilvl="0" w:tplc="967452B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25639"/>
    <w:multiLevelType w:val="multilevel"/>
    <w:tmpl w:val="163E8744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943F78"/>
    <w:multiLevelType w:val="hybridMultilevel"/>
    <w:tmpl w:val="49F6D8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5303C"/>
    <w:multiLevelType w:val="hybridMultilevel"/>
    <w:tmpl w:val="7FFC6EE8"/>
    <w:lvl w:ilvl="0" w:tplc="4BF67A2C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21671"/>
    <w:multiLevelType w:val="hybridMultilevel"/>
    <w:tmpl w:val="43FEBFB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D450F"/>
    <w:multiLevelType w:val="hybridMultilevel"/>
    <w:tmpl w:val="689CA18A"/>
    <w:lvl w:ilvl="0" w:tplc="C8D2977E">
      <w:start w:val="18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3738F"/>
    <w:multiLevelType w:val="hybridMultilevel"/>
    <w:tmpl w:val="F484FD86"/>
    <w:lvl w:ilvl="0" w:tplc="CCBCE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B6892"/>
    <w:multiLevelType w:val="hybridMultilevel"/>
    <w:tmpl w:val="E1AC09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C3658"/>
    <w:multiLevelType w:val="hybridMultilevel"/>
    <w:tmpl w:val="21D2C94A"/>
    <w:lvl w:ilvl="0" w:tplc="238E654A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5B00"/>
    <w:multiLevelType w:val="hybridMultilevel"/>
    <w:tmpl w:val="55D07BB0"/>
    <w:lvl w:ilvl="0" w:tplc="B428DDB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730C8"/>
    <w:multiLevelType w:val="multilevel"/>
    <w:tmpl w:val="35BE3A3E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0C85AC6"/>
    <w:multiLevelType w:val="multilevel"/>
    <w:tmpl w:val="47AAB4D4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41A327B"/>
    <w:multiLevelType w:val="hybridMultilevel"/>
    <w:tmpl w:val="B2F287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E6AAF"/>
    <w:multiLevelType w:val="hybridMultilevel"/>
    <w:tmpl w:val="78D022B8"/>
    <w:lvl w:ilvl="0" w:tplc="36FCACCC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647EE"/>
    <w:multiLevelType w:val="hybridMultilevel"/>
    <w:tmpl w:val="F51E2944"/>
    <w:lvl w:ilvl="0" w:tplc="6DE082B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565BB"/>
    <w:multiLevelType w:val="hybridMultilevel"/>
    <w:tmpl w:val="0E345B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73E29"/>
    <w:multiLevelType w:val="multilevel"/>
    <w:tmpl w:val="F2DC908C"/>
    <w:lvl w:ilvl="0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C0760FD"/>
    <w:multiLevelType w:val="singleLevel"/>
    <w:tmpl w:val="592A03B0"/>
    <w:lvl w:ilvl="0">
      <w:numFmt w:val="none"/>
      <w:lvlText w:val="n"/>
      <w:legacy w:legacy="1" w:legacySpace="0" w:legacyIndent="360"/>
      <w:lvlJc w:val="left"/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501A43AA"/>
    <w:multiLevelType w:val="hybridMultilevel"/>
    <w:tmpl w:val="175C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4F2B"/>
    <w:multiLevelType w:val="multilevel"/>
    <w:tmpl w:val="E146D71C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7936526"/>
    <w:multiLevelType w:val="hybridMultilevel"/>
    <w:tmpl w:val="7FCC177C"/>
    <w:lvl w:ilvl="0" w:tplc="36FCACCC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7329B"/>
    <w:multiLevelType w:val="hybridMultilevel"/>
    <w:tmpl w:val="B066DA12"/>
    <w:lvl w:ilvl="0" w:tplc="A9C44FA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77"/>
    <w:multiLevelType w:val="hybridMultilevel"/>
    <w:tmpl w:val="819258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824C1"/>
    <w:multiLevelType w:val="singleLevel"/>
    <w:tmpl w:val="592A03B0"/>
    <w:lvl w:ilvl="0">
      <w:numFmt w:val="none"/>
      <w:lvlText w:val="n"/>
      <w:legacy w:legacy="1" w:legacySpace="0" w:legacyIndent="360"/>
      <w:lvlJc w:val="left"/>
      <w:rPr>
        <w:rFonts w:ascii="Wingdings" w:hAnsi="Wingdings" w:hint="default"/>
        <w:color w:val="000000"/>
        <w:sz w:val="24"/>
      </w:rPr>
    </w:lvl>
  </w:abstractNum>
  <w:abstractNum w:abstractNumId="27" w15:restartNumberingAfterBreak="0">
    <w:nsid w:val="6D3D7FE9"/>
    <w:multiLevelType w:val="multilevel"/>
    <w:tmpl w:val="DFE0468E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21E2EAB"/>
    <w:multiLevelType w:val="hybridMultilevel"/>
    <w:tmpl w:val="46C8B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D250F"/>
    <w:multiLevelType w:val="hybridMultilevel"/>
    <w:tmpl w:val="2C340B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040DE"/>
    <w:multiLevelType w:val="multilevel"/>
    <w:tmpl w:val="723E4066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63533251">
    <w:abstractNumId w:val="9"/>
  </w:num>
  <w:num w:numId="2" w16cid:durableId="1373966135">
    <w:abstractNumId w:val="0"/>
  </w:num>
  <w:num w:numId="3" w16cid:durableId="1559124348">
    <w:abstractNumId w:val="1"/>
  </w:num>
  <w:num w:numId="4" w16cid:durableId="1377774707">
    <w:abstractNumId w:val="6"/>
  </w:num>
  <w:num w:numId="5" w16cid:durableId="256986327">
    <w:abstractNumId w:val="24"/>
  </w:num>
  <w:num w:numId="6" w16cid:durableId="1267229345">
    <w:abstractNumId w:val="8"/>
  </w:num>
  <w:num w:numId="7" w16cid:durableId="293606312">
    <w:abstractNumId w:val="10"/>
  </w:num>
  <w:num w:numId="8" w16cid:durableId="1663772290">
    <w:abstractNumId w:val="17"/>
  </w:num>
  <w:num w:numId="9" w16cid:durableId="636574370">
    <w:abstractNumId w:val="27"/>
  </w:num>
  <w:num w:numId="10" w16cid:durableId="1042288636">
    <w:abstractNumId w:val="13"/>
  </w:num>
  <w:num w:numId="11" w16cid:durableId="1014454973">
    <w:abstractNumId w:val="16"/>
  </w:num>
  <w:num w:numId="12" w16cid:durableId="703335294">
    <w:abstractNumId w:val="14"/>
  </w:num>
  <w:num w:numId="13" w16cid:durableId="108666643">
    <w:abstractNumId w:val="22"/>
  </w:num>
  <w:num w:numId="14" w16cid:durableId="883559289">
    <w:abstractNumId w:val="30"/>
  </w:num>
  <w:num w:numId="15" w16cid:durableId="1242132850">
    <w:abstractNumId w:val="4"/>
  </w:num>
  <w:num w:numId="16" w16cid:durableId="1555694446">
    <w:abstractNumId w:val="19"/>
  </w:num>
  <w:num w:numId="17" w16cid:durableId="2129667223">
    <w:abstractNumId w:val="7"/>
  </w:num>
  <w:num w:numId="18" w16cid:durableId="1080369157">
    <w:abstractNumId w:val="11"/>
  </w:num>
  <w:num w:numId="19" w16cid:durableId="1784183027">
    <w:abstractNumId w:val="5"/>
  </w:num>
  <w:num w:numId="20" w16cid:durableId="164516880">
    <w:abstractNumId w:val="23"/>
  </w:num>
  <w:num w:numId="21" w16cid:durableId="1646663307">
    <w:abstractNumId w:val="18"/>
  </w:num>
  <w:num w:numId="22" w16cid:durableId="566918420">
    <w:abstractNumId w:val="15"/>
  </w:num>
  <w:num w:numId="23" w16cid:durableId="920483549">
    <w:abstractNumId w:val="28"/>
  </w:num>
  <w:num w:numId="24" w16cid:durableId="844252189">
    <w:abstractNumId w:val="2"/>
  </w:num>
  <w:num w:numId="25" w16cid:durableId="771436453">
    <w:abstractNumId w:val="3"/>
  </w:num>
  <w:num w:numId="26" w16cid:durableId="994339272">
    <w:abstractNumId w:val="12"/>
  </w:num>
  <w:num w:numId="27" w16cid:durableId="1344866495">
    <w:abstractNumId w:val="26"/>
  </w:num>
  <w:num w:numId="28" w16cid:durableId="366955733">
    <w:abstractNumId w:val="20"/>
  </w:num>
  <w:num w:numId="29" w16cid:durableId="1511947883">
    <w:abstractNumId w:val="21"/>
  </w:num>
  <w:num w:numId="30" w16cid:durableId="1718702476">
    <w:abstractNumId w:val="25"/>
  </w:num>
  <w:num w:numId="31" w16cid:durableId="19609138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E2"/>
    <w:rsid w:val="00000056"/>
    <w:rsid w:val="00007421"/>
    <w:rsid w:val="00012E38"/>
    <w:rsid w:val="00014E09"/>
    <w:rsid w:val="0002524A"/>
    <w:rsid w:val="000257BE"/>
    <w:rsid w:val="00031B34"/>
    <w:rsid w:val="00036B74"/>
    <w:rsid w:val="00040FFF"/>
    <w:rsid w:val="00041E12"/>
    <w:rsid w:val="00043E76"/>
    <w:rsid w:val="00047FDD"/>
    <w:rsid w:val="00056605"/>
    <w:rsid w:val="00061DDA"/>
    <w:rsid w:val="0006579D"/>
    <w:rsid w:val="0007164D"/>
    <w:rsid w:val="0007226B"/>
    <w:rsid w:val="00072FC2"/>
    <w:rsid w:val="00083CF7"/>
    <w:rsid w:val="00083D75"/>
    <w:rsid w:val="000934F2"/>
    <w:rsid w:val="000A139B"/>
    <w:rsid w:val="000A21DD"/>
    <w:rsid w:val="000B05A3"/>
    <w:rsid w:val="000B1DF8"/>
    <w:rsid w:val="000B3CA3"/>
    <w:rsid w:val="000C0B3D"/>
    <w:rsid w:val="000D1BC9"/>
    <w:rsid w:val="000D229D"/>
    <w:rsid w:val="000D636E"/>
    <w:rsid w:val="000D6E5B"/>
    <w:rsid w:val="000E44D5"/>
    <w:rsid w:val="000E5F41"/>
    <w:rsid w:val="000F2B10"/>
    <w:rsid w:val="00105501"/>
    <w:rsid w:val="00106CFB"/>
    <w:rsid w:val="0011260D"/>
    <w:rsid w:val="00114BAD"/>
    <w:rsid w:val="00117A70"/>
    <w:rsid w:val="00123C8E"/>
    <w:rsid w:val="00123CE3"/>
    <w:rsid w:val="001328AA"/>
    <w:rsid w:val="001411E1"/>
    <w:rsid w:val="0014178E"/>
    <w:rsid w:val="00144F61"/>
    <w:rsid w:val="001559A1"/>
    <w:rsid w:val="0016467A"/>
    <w:rsid w:val="001647B8"/>
    <w:rsid w:val="00166B81"/>
    <w:rsid w:val="00171CD7"/>
    <w:rsid w:val="00175011"/>
    <w:rsid w:val="0017544D"/>
    <w:rsid w:val="00176D81"/>
    <w:rsid w:val="00184689"/>
    <w:rsid w:val="00192098"/>
    <w:rsid w:val="0019230B"/>
    <w:rsid w:val="00192EA8"/>
    <w:rsid w:val="001A0AB1"/>
    <w:rsid w:val="001A22A2"/>
    <w:rsid w:val="001A4EAE"/>
    <w:rsid w:val="001A50C8"/>
    <w:rsid w:val="001A79CD"/>
    <w:rsid w:val="001B4292"/>
    <w:rsid w:val="001B4A5D"/>
    <w:rsid w:val="001B5816"/>
    <w:rsid w:val="001D2441"/>
    <w:rsid w:val="001D3427"/>
    <w:rsid w:val="001D5F40"/>
    <w:rsid w:val="001F50D9"/>
    <w:rsid w:val="002064C9"/>
    <w:rsid w:val="00211540"/>
    <w:rsid w:val="00225CA6"/>
    <w:rsid w:val="00226A72"/>
    <w:rsid w:val="00235744"/>
    <w:rsid w:val="00247A92"/>
    <w:rsid w:val="002535A2"/>
    <w:rsid w:val="0025673B"/>
    <w:rsid w:val="00275556"/>
    <w:rsid w:val="002768ED"/>
    <w:rsid w:val="002846D4"/>
    <w:rsid w:val="002910C1"/>
    <w:rsid w:val="00291C0B"/>
    <w:rsid w:val="002C0A91"/>
    <w:rsid w:val="002C1669"/>
    <w:rsid w:val="002D7FE6"/>
    <w:rsid w:val="002E61AB"/>
    <w:rsid w:val="002F3031"/>
    <w:rsid w:val="00303284"/>
    <w:rsid w:val="0031144C"/>
    <w:rsid w:val="0031376A"/>
    <w:rsid w:val="0032368C"/>
    <w:rsid w:val="00334370"/>
    <w:rsid w:val="0034335F"/>
    <w:rsid w:val="003657DD"/>
    <w:rsid w:val="00366C6D"/>
    <w:rsid w:val="00373CAD"/>
    <w:rsid w:val="00374A41"/>
    <w:rsid w:val="003850F9"/>
    <w:rsid w:val="0038651E"/>
    <w:rsid w:val="0039355C"/>
    <w:rsid w:val="003A115F"/>
    <w:rsid w:val="003A7A4F"/>
    <w:rsid w:val="003C051F"/>
    <w:rsid w:val="003C1BEF"/>
    <w:rsid w:val="003C4C42"/>
    <w:rsid w:val="003D1324"/>
    <w:rsid w:val="003D1C77"/>
    <w:rsid w:val="003D504A"/>
    <w:rsid w:val="003E2571"/>
    <w:rsid w:val="003E2D99"/>
    <w:rsid w:val="003E3514"/>
    <w:rsid w:val="003F128D"/>
    <w:rsid w:val="00401F1D"/>
    <w:rsid w:val="00405869"/>
    <w:rsid w:val="00407E4C"/>
    <w:rsid w:val="004244A4"/>
    <w:rsid w:val="004245A9"/>
    <w:rsid w:val="00424812"/>
    <w:rsid w:val="004307F4"/>
    <w:rsid w:val="00434F0A"/>
    <w:rsid w:val="0044349D"/>
    <w:rsid w:val="00447C1E"/>
    <w:rsid w:val="00451BF2"/>
    <w:rsid w:val="00457977"/>
    <w:rsid w:val="004628E2"/>
    <w:rsid w:val="00467592"/>
    <w:rsid w:val="00467705"/>
    <w:rsid w:val="00470DE9"/>
    <w:rsid w:val="00473DAB"/>
    <w:rsid w:val="00474E6D"/>
    <w:rsid w:val="00476F25"/>
    <w:rsid w:val="004827DB"/>
    <w:rsid w:val="00483F92"/>
    <w:rsid w:val="00490A09"/>
    <w:rsid w:val="00490C64"/>
    <w:rsid w:val="0049700A"/>
    <w:rsid w:val="004A2904"/>
    <w:rsid w:val="004A74C9"/>
    <w:rsid w:val="004B2AB1"/>
    <w:rsid w:val="004C307A"/>
    <w:rsid w:val="004C77FD"/>
    <w:rsid w:val="004C78AD"/>
    <w:rsid w:val="004D38A8"/>
    <w:rsid w:val="004E55A8"/>
    <w:rsid w:val="004E73C2"/>
    <w:rsid w:val="004F26A9"/>
    <w:rsid w:val="004F2CDD"/>
    <w:rsid w:val="004F63EE"/>
    <w:rsid w:val="00515079"/>
    <w:rsid w:val="00536F1F"/>
    <w:rsid w:val="00545F77"/>
    <w:rsid w:val="00547414"/>
    <w:rsid w:val="00561162"/>
    <w:rsid w:val="005703D4"/>
    <w:rsid w:val="005738E0"/>
    <w:rsid w:val="005948C8"/>
    <w:rsid w:val="005A3CA4"/>
    <w:rsid w:val="005A7B0C"/>
    <w:rsid w:val="005C4D0C"/>
    <w:rsid w:val="005C5AB4"/>
    <w:rsid w:val="005C5C55"/>
    <w:rsid w:val="005D41A3"/>
    <w:rsid w:val="005E0160"/>
    <w:rsid w:val="005E50D2"/>
    <w:rsid w:val="005E54B9"/>
    <w:rsid w:val="005E5E71"/>
    <w:rsid w:val="005F2675"/>
    <w:rsid w:val="0060339A"/>
    <w:rsid w:val="00611896"/>
    <w:rsid w:val="00616BF4"/>
    <w:rsid w:val="006171E1"/>
    <w:rsid w:val="00623D18"/>
    <w:rsid w:val="0063666D"/>
    <w:rsid w:val="00637892"/>
    <w:rsid w:val="00644026"/>
    <w:rsid w:val="00663D17"/>
    <w:rsid w:val="00682EAB"/>
    <w:rsid w:val="006840CA"/>
    <w:rsid w:val="0069600A"/>
    <w:rsid w:val="006972C6"/>
    <w:rsid w:val="006B25B0"/>
    <w:rsid w:val="006B4FB2"/>
    <w:rsid w:val="006C2A67"/>
    <w:rsid w:val="006C3B03"/>
    <w:rsid w:val="006C3DB7"/>
    <w:rsid w:val="006D0ABC"/>
    <w:rsid w:val="006D2EBF"/>
    <w:rsid w:val="006D39D7"/>
    <w:rsid w:val="006E4FB6"/>
    <w:rsid w:val="006F18CC"/>
    <w:rsid w:val="007205AB"/>
    <w:rsid w:val="00726607"/>
    <w:rsid w:val="00743EF8"/>
    <w:rsid w:val="00744389"/>
    <w:rsid w:val="00753074"/>
    <w:rsid w:val="0077663D"/>
    <w:rsid w:val="0078088D"/>
    <w:rsid w:val="00795407"/>
    <w:rsid w:val="007A4F8C"/>
    <w:rsid w:val="007A53C7"/>
    <w:rsid w:val="007B042D"/>
    <w:rsid w:val="007B3098"/>
    <w:rsid w:val="007C4E2C"/>
    <w:rsid w:val="007E1069"/>
    <w:rsid w:val="007F406D"/>
    <w:rsid w:val="00804C83"/>
    <w:rsid w:val="008050C7"/>
    <w:rsid w:val="00806F3D"/>
    <w:rsid w:val="008230E4"/>
    <w:rsid w:val="00823C95"/>
    <w:rsid w:val="00826B8F"/>
    <w:rsid w:val="008305D6"/>
    <w:rsid w:val="008323C6"/>
    <w:rsid w:val="00837DB8"/>
    <w:rsid w:val="008440FB"/>
    <w:rsid w:val="00852BAB"/>
    <w:rsid w:val="0086018D"/>
    <w:rsid w:val="00866278"/>
    <w:rsid w:val="008760FA"/>
    <w:rsid w:val="00876869"/>
    <w:rsid w:val="00877B8B"/>
    <w:rsid w:val="00883D8F"/>
    <w:rsid w:val="008A748B"/>
    <w:rsid w:val="008C0F8C"/>
    <w:rsid w:val="008C2251"/>
    <w:rsid w:val="008E78C7"/>
    <w:rsid w:val="008F52C1"/>
    <w:rsid w:val="00910ACE"/>
    <w:rsid w:val="009125D6"/>
    <w:rsid w:val="0091668A"/>
    <w:rsid w:val="00925B76"/>
    <w:rsid w:val="00932B26"/>
    <w:rsid w:val="009427F0"/>
    <w:rsid w:val="00943219"/>
    <w:rsid w:val="009443F2"/>
    <w:rsid w:val="0095389E"/>
    <w:rsid w:val="0095555C"/>
    <w:rsid w:val="00964DBA"/>
    <w:rsid w:val="00976FE5"/>
    <w:rsid w:val="00981531"/>
    <w:rsid w:val="00981E44"/>
    <w:rsid w:val="00992495"/>
    <w:rsid w:val="00994596"/>
    <w:rsid w:val="009B2B35"/>
    <w:rsid w:val="009B4919"/>
    <w:rsid w:val="009B7427"/>
    <w:rsid w:val="009C15EF"/>
    <w:rsid w:val="009D791D"/>
    <w:rsid w:val="009E0B1C"/>
    <w:rsid w:val="009E3DA6"/>
    <w:rsid w:val="009F2B84"/>
    <w:rsid w:val="009F4271"/>
    <w:rsid w:val="00A0669A"/>
    <w:rsid w:val="00A16C37"/>
    <w:rsid w:val="00A23177"/>
    <w:rsid w:val="00A364D6"/>
    <w:rsid w:val="00A43CE0"/>
    <w:rsid w:val="00A44257"/>
    <w:rsid w:val="00A66456"/>
    <w:rsid w:val="00A92057"/>
    <w:rsid w:val="00A96970"/>
    <w:rsid w:val="00AA2F90"/>
    <w:rsid w:val="00AA665D"/>
    <w:rsid w:val="00AC69FD"/>
    <w:rsid w:val="00AD1831"/>
    <w:rsid w:val="00AF2E44"/>
    <w:rsid w:val="00AF6671"/>
    <w:rsid w:val="00AF751B"/>
    <w:rsid w:val="00B05625"/>
    <w:rsid w:val="00B06865"/>
    <w:rsid w:val="00B10A0D"/>
    <w:rsid w:val="00B12930"/>
    <w:rsid w:val="00B12B03"/>
    <w:rsid w:val="00B2079C"/>
    <w:rsid w:val="00B21DBE"/>
    <w:rsid w:val="00B22AE9"/>
    <w:rsid w:val="00B253F4"/>
    <w:rsid w:val="00B26B0E"/>
    <w:rsid w:val="00B27FE9"/>
    <w:rsid w:val="00B37780"/>
    <w:rsid w:val="00B45144"/>
    <w:rsid w:val="00B542EA"/>
    <w:rsid w:val="00B664E4"/>
    <w:rsid w:val="00B71C93"/>
    <w:rsid w:val="00B81858"/>
    <w:rsid w:val="00B87332"/>
    <w:rsid w:val="00BC19DF"/>
    <w:rsid w:val="00BC1FC7"/>
    <w:rsid w:val="00BD0BEE"/>
    <w:rsid w:val="00BD7F6F"/>
    <w:rsid w:val="00BE3EC7"/>
    <w:rsid w:val="00BE7549"/>
    <w:rsid w:val="00BF5744"/>
    <w:rsid w:val="00C0298F"/>
    <w:rsid w:val="00C02E6A"/>
    <w:rsid w:val="00C21D9C"/>
    <w:rsid w:val="00C27E7E"/>
    <w:rsid w:val="00C43D19"/>
    <w:rsid w:val="00C51C31"/>
    <w:rsid w:val="00C53E81"/>
    <w:rsid w:val="00C61B02"/>
    <w:rsid w:val="00C652B9"/>
    <w:rsid w:val="00C65D6F"/>
    <w:rsid w:val="00C67077"/>
    <w:rsid w:val="00C7183B"/>
    <w:rsid w:val="00C72ED6"/>
    <w:rsid w:val="00C745EF"/>
    <w:rsid w:val="00C74E77"/>
    <w:rsid w:val="00C85C63"/>
    <w:rsid w:val="00C917C7"/>
    <w:rsid w:val="00C956CB"/>
    <w:rsid w:val="00CB5C78"/>
    <w:rsid w:val="00CC1B19"/>
    <w:rsid w:val="00CD08F6"/>
    <w:rsid w:val="00CF23EA"/>
    <w:rsid w:val="00CF61A8"/>
    <w:rsid w:val="00D079DB"/>
    <w:rsid w:val="00D17AAD"/>
    <w:rsid w:val="00D23706"/>
    <w:rsid w:val="00D36FD6"/>
    <w:rsid w:val="00D46510"/>
    <w:rsid w:val="00D52B2E"/>
    <w:rsid w:val="00D62A24"/>
    <w:rsid w:val="00D71A3A"/>
    <w:rsid w:val="00D8655E"/>
    <w:rsid w:val="00D92C25"/>
    <w:rsid w:val="00D9306D"/>
    <w:rsid w:val="00DA3B13"/>
    <w:rsid w:val="00DB16E0"/>
    <w:rsid w:val="00DE14A0"/>
    <w:rsid w:val="00DF2DE8"/>
    <w:rsid w:val="00DF7C11"/>
    <w:rsid w:val="00E01668"/>
    <w:rsid w:val="00E02134"/>
    <w:rsid w:val="00E10033"/>
    <w:rsid w:val="00E11916"/>
    <w:rsid w:val="00E16CBC"/>
    <w:rsid w:val="00E24580"/>
    <w:rsid w:val="00E35612"/>
    <w:rsid w:val="00E40C83"/>
    <w:rsid w:val="00E53144"/>
    <w:rsid w:val="00E66F4E"/>
    <w:rsid w:val="00E70098"/>
    <w:rsid w:val="00E85D67"/>
    <w:rsid w:val="00E91E39"/>
    <w:rsid w:val="00E924FC"/>
    <w:rsid w:val="00E939D2"/>
    <w:rsid w:val="00E97BB9"/>
    <w:rsid w:val="00EA0BEC"/>
    <w:rsid w:val="00EA10E4"/>
    <w:rsid w:val="00EB20DB"/>
    <w:rsid w:val="00EC6CE8"/>
    <w:rsid w:val="00ED2331"/>
    <w:rsid w:val="00ED51D9"/>
    <w:rsid w:val="00EE059B"/>
    <w:rsid w:val="00EE217B"/>
    <w:rsid w:val="00EE42DA"/>
    <w:rsid w:val="00EF044F"/>
    <w:rsid w:val="00EF0A0A"/>
    <w:rsid w:val="00EF284B"/>
    <w:rsid w:val="00EF3E51"/>
    <w:rsid w:val="00EF4AA8"/>
    <w:rsid w:val="00F05FCD"/>
    <w:rsid w:val="00F13285"/>
    <w:rsid w:val="00F33522"/>
    <w:rsid w:val="00F44C7D"/>
    <w:rsid w:val="00F45562"/>
    <w:rsid w:val="00F5562D"/>
    <w:rsid w:val="00F70AA5"/>
    <w:rsid w:val="00F73DD5"/>
    <w:rsid w:val="00F76CB7"/>
    <w:rsid w:val="00F771AA"/>
    <w:rsid w:val="00F80EC8"/>
    <w:rsid w:val="00F902E0"/>
    <w:rsid w:val="00FC7245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C25AF"/>
  <w14:defaultImageDpi w14:val="300"/>
  <w15:docId w15:val="{EA31141E-B898-4F91-8C16-4B898D6A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00A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2A24"/>
    <w:pPr>
      <w:keepNext/>
      <w:outlineLvl w:val="0"/>
    </w:pPr>
    <w:rPr>
      <w:b/>
      <w:bCs/>
      <w:sz w:val="28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389"/>
    <w:pPr>
      <w:spacing w:after="200" w:line="276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38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72FC2"/>
    <w:pPr>
      <w:tabs>
        <w:tab w:val="center" w:pos="4819"/>
        <w:tab w:val="right" w:pos="9638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FC2"/>
  </w:style>
  <w:style w:type="paragraph" w:styleId="Pidipagina">
    <w:name w:val="footer"/>
    <w:basedOn w:val="Normale"/>
    <w:link w:val="PidipaginaCarattere"/>
    <w:uiPriority w:val="99"/>
    <w:unhideWhenUsed/>
    <w:rsid w:val="00072FC2"/>
    <w:pPr>
      <w:tabs>
        <w:tab w:val="center" w:pos="4819"/>
        <w:tab w:val="right" w:pos="9638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FC2"/>
  </w:style>
  <w:style w:type="paragraph" w:styleId="Rientrocorpodeltesto3">
    <w:name w:val="Body Text Indent 3"/>
    <w:basedOn w:val="Normale"/>
    <w:link w:val="Rientrocorpodeltesto3Carattere"/>
    <w:rsid w:val="000B1DF8"/>
    <w:pPr>
      <w:ind w:left="1416"/>
      <w:jc w:val="both"/>
    </w:pPr>
    <w:rPr>
      <w:rFonts w:ascii="Arial Narrow" w:hAnsi="Arial Narrow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B1DF8"/>
    <w:rPr>
      <w:rFonts w:ascii="Arial Narrow" w:eastAsia="Times New Roman" w:hAnsi="Arial Narrow" w:cs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0B1DF8"/>
    <w:pPr>
      <w:jc w:val="both"/>
    </w:pPr>
    <w:rPr>
      <w:rFonts w:ascii="Arial Narrow" w:hAnsi="Arial Narrow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B1DF8"/>
    <w:rPr>
      <w:rFonts w:ascii="Arial Narrow" w:eastAsia="Times New Roman" w:hAnsi="Arial Narrow" w:cs="Times New Roman"/>
      <w:sz w:val="20"/>
      <w:szCs w:val="20"/>
    </w:rPr>
  </w:style>
  <w:style w:type="character" w:customStyle="1" w:styleId="hps">
    <w:name w:val="hps"/>
    <w:basedOn w:val="Carpredefinitoparagrafo"/>
    <w:rsid w:val="005703D4"/>
  </w:style>
  <w:style w:type="character" w:customStyle="1" w:styleId="shorttext">
    <w:name w:val="short_text"/>
    <w:basedOn w:val="Carpredefinitoparagrafo"/>
    <w:rsid w:val="005703D4"/>
  </w:style>
  <w:style w:type="character" w:customStyle="1" w:styleId="BLOCKBOLD">
    <w:name w:val="BLOCK BOLD"/>
    <w:rsid w:val="009E0B1C"/>
    <w:rPr>
      <w:rFonts w:ascii="Trebuchet MS" w:hAnsi="Trebuchet MS" w:cs="Trebuchet MS"/>
      <w:b/>
      <w:bCs/>
      <w:caps/>
      <w:color w:val="auto"/>
      <w:sz w:val="20"/>
      <w:szCs w:val="20"/>
    </w:rPr>
  </w:style>
  <w:style w:type="table" w:styleId="Grigliatabella">
    <w:name w:val="Table Grid"/>
    <w:basedOn w:val="Tabellanormale"/>
    <w:uiPriority w:val="59"/>
    <w:rsid w:val="009E0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81858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B81858"/>
    <w:pPr>
      <w:spacing w:before="100" w:beforeAutospacing="1" w:after="100" w:afterAutospacing="1"/>
    </w:pPr>
    <w:rPr>
      <w:lang w:val="fr-FR" w:eastAsia="fr-FR"/>
    </w:rPr>
  </w:style>
  <w:style w:type="paragraph" w:customStyle="1" w:styleId="testobase">
    <w:name w:val="testobase"/>
    <w:basedOn w:val="Normale"/>
    <w:rsid w:val="00B81858"/>
    <w:pPr>
      <w:spacing w:before="100" w:beforeAutospacing="1" w:after="100" w:afterAutospacing="1"/>
    </w:pPr>
    <w:rPr>
      <w:lang w:val="fr-FR" w:eastAsia="fr-FR"/>
    </w:rPr>
  </w:style>
  <w:style w:type="paragraph" w:styleId="Nessunaspaziatura">
    <w:name w:val="No Spacing"/>
    <w:qFormat/>
    <w:rsid w:val="00D23706"/>
    <w:rPr>
      <w:rFonts w:ascii="Cambria" w:eastAsia="MS Mincho" w:hAnsi="Cambria" w:cs="Times New Roman"/>
      <w:sz w:val="22"/>
      <w:szCs w:val="22"/>
    </w:rPr>
  </w:style>
  <w:style w:type="paragraph" w:customStyle="1" w:styleId="Default">
    <w:name w:val="Default"/>
    <w:rsid w:val="006C3DB7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customStyle="1" w:styleId="Normal1">
    <w:name w:val="Normal1"/>
    <w:basedOn w:val="Normale"/>
    <w:qFormat/>
    <w:rsid w:val="00ED2331"/>
    <w:pPr>
      <w:suppressAutoHyphens/>
      <w:spacing w:beforeAutospacing="1" w:after="200" w:afterAutospacing="1"/>
      <w:jc w:val="both"/>
    </w:pPr>
    <w:rPr>
      <w:rFonts w:ascii="Tahoma" w:hAnsi="Tahoma" w:cs="Tahoma"/>
      <w:color w:val="FFFFFF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Carpredefinitoparagrafo"/>
    <w:rsid w:val="00866278"/>
  </w:style>
  <w:style w:type="character" w:styleId="Enfasicorsivo">
    <w:name w:val="Emphasis"/>
    <w:basedOn w:val="Carpredefinitoparagrafo"/>
    <w:uiPriority w:val="20"/>
    <w:qFormat/>
    <w:rsid w:val="00866278"/>
    <w:rPr>
      <w:i/>
      <w:iCs/>
    </w:rPr>
  </w:style>
  <w:style w:type="character" w:customStyle="1" w:styleId="bumpedfont15">
    <w:name w:val="bumpedfont15"/>
    <w:basedOn w:val="Carpredefinitoparagrafo"/>
    <w:rsid w:val="004F26A9"/>
  </w:style>
  <w:style w:type="paragraph" w:customStyle="1" w:styleId="s11">
    <w:name w:val="s11"/>
    <w:basedOn w:val="Normale"/>
    <w:rsid w:val="004F26A9"/>
    <w:pPr>
      <w:spacing w:before="100" w:beforeAutospacing="1" w:after="100" w:afterAutospacing="1"/>
    </w:pPr>
  </w:style>
  <w:style w:type="paragraph" w:customStyle="1" w:styleId="Testopredefinito">
    <w:name w:val="Testo predefinito"/>
    <w:basedOn w:val="Normale"/>
    <w:rsid w:val="009443F2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Normale691">
    <w:name w:val="Normale691"/>
    <w:basedOn w:val="Normale"/>
    <w:rsid w:val="009443F2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</w:rPr>
  </w:style>
  <w:style w:type="paragraph" w:customStyle="1" w:styleId="s5">
    <w:name w:val="s5"/>
    <w:basedOn w:val="Normale"/>
    <w:rsid w:val="00EA10E4"/>
    <w:pPr>
      <w:spacing w:before="100" w:beforeAutospacing="1" w:after="100" w:afterAutospacing="1"/>
    </w:pPr>
  </w:style>
  <w:style w:type="paragraph" w:styleId="Titolo">
    <w:name w:val="Title"/>
    <w:basedOn w:val="Normale"/>
    <w:next w:val="Normale"/>
    <w:link w:val="TitoloCarattere"/>
    <w:uiPriority w:val="10"/>
    <w:qFormat/>
    <w:rsid w:val="00EA10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grassetto">
    <w:name w:val="Strong"/>
    <w:basedOn w:val="Carpredefinitoparagrafo"/>
    <w:uiPriority w:val="22"/>
    <w:qFormat/>
    <w:rsid w:val="00E70098"/>
    <w:rPr>
      <w:b/>
      <w:bCs/>
    </w:rPr>
  </w:style>
  <w:style w:type="character" w:customStyle="1" w:styleId="flight-number">
    <w:name w:val="flight-number"/>
    <w:basedOn w:val="Carpredefinitoparagrafo"/>
    <w:rsid w:val="00457977"/>
  </w:style>
  <w:style w:type="character" w:customStyle="1" w:styleId="airport-code">
    <w:name w:val="airport-code"/>
    <w:basedOn w:val="Carpredefinitoparagrafo"/>
    <w:rsid w:val="00457977"/>
  </w:style>
  <w:style w:type="character" w:customStyle="1" w:styleId="dep-date-fa016">
    <w:name w:val="dep-date-fa016"/>
    <w:basedOn w:val="Carpredefinitoparagrafo"/>
    <w:rsid w:val="00457977"/>
  </w:style>
  <w:style w:type="character" w:customStyle="1" w:styleId="Titolo1Carattere">
    <w:name w:val="Titolo 1 Carattere"/>
    <w:basedOn w:val="Carpredefinitoparagrafo"/>
    <w:link w:val="Titolo1"/>
    <w:uiPriority w:val="9"/>
    <w:rsid w:val="00D62A24"/>
    <w:rPr>
      <w:rFonts w:ascii="Times New Roman" w:eastAsia="Times New Roman" w:hAnsi="Times New Roman" w:cs="Times New Roman"/>
      <w:b/>
      <w:bCs/>
      <w:sz w:val="28"/>
      <w:szCs w:val="28"/>
      <w:lang w:val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6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1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5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350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367529503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8641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</w:divsChild>
        </w:div>
        <w:div w:id="294988685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319041687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  <w:div w:id="480388599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5606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44959018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822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</w:divsChild>
        </w:div>
        <w:div w:id="517812794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23948934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  <w:div w:id="729235291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4991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893539877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5757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</w:divsChild>
        </w:div>
        <w:div w:id="826558823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243732873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7824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</w:divsChild>
        </w:div>
        <w:div w:id="1002394088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  <w:divsChild>
            <w:div w:id="1497915882">
              <w:marLeft w:val="15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39403">
              <w:marLeft w:val="-735"/>
              <w:marRight w:val="0"/>
              <w:marTop w:val="0"/>
              <w:marBottom w:val="0"/>
              <w:divBdr>
                <w:top w:val="single" w:sz="18" w:space="0" w:color="596F91"/>
                <w:left w:val="single" w:sz="18" w:space="0" w:color="596F91"/>
                <w:bottom w:val="single" w:sz="18" w:space="0" w:color="596F91"/>
                <w:right w:val="single" w:sz="18" w:space="0" w:color="596F91"/>
              </w:divBdr>
            </w:div>
          </w:divsChild>
        </w:div>
        <w:div w:id="1530988418">
          <w:marLeft w:val="525"/>
          <w:marRight w:val="0"/>
          <w:marTop w:val="0"/>
          <w:marBottom w:val="0"/>
          <w:divBdr>
            <w:top w:val="none" w:sz="0" w:space="15" w:color="auto"/>
            <w:left w:val="dotted" w:sz="18" w:space="18" w:color="auto"/>
            <w:bottom w:val="none" w:sz="0" w:space="0" w:color="auto"/>
            <w:right w:val="none" w:sz="0" w:space="8" w:color="auto"/>
          </w:divBdr>
        </w:div>
      </w:divsChild>
    </w:div>
    <w:div w:id="1482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impronteviaggi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bellucci</dc:creator>
  <cp:keywords/>
  <dc:description/>
  <cp:lastModifiedBy>Cristiana</cp:lastModifiedBy>
  <cp:revision>24</cp:revision>
  <cp:lastPrinted>2025-12-17T15:26:00Z</cp:lastPrinted>
  <dcterms:created xsi:type="dcterms:W3CDTF">2025-12-03T16:01:00Z</dcterms:created>
  <dcterms:modified xsi:type="dcterms:W3CDTF">2026-01-22T13:58:00Z</dcterms:modified>
</cp:coreProperties>
</file>