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FD" w:rsidRPr="000F2B10" w:rsidRDefault="006B65C1" w:rsidP="002C5AFD">
      <w:pPr>
        <w:spacing w:after="0"/>
        <w:jc w:val="center"/>
        <w:rPr>
          <w:rFonts w:ascii="Times New Roman" w:hAnsi="Times New Roman" w:cs="Times New Roman"/>
          <w:b/>
          <w:caps/>
          <w:sz w:val="32"/>
          <w:szCs w:val="24"/>
        </w:rPr>
      </w:pPr>
      <w:r>
        <w:rPr>
          <w:rFonts w:ascii="Times New Roman" w:hAnsi="Times New Roman" w:cs="Times New Roman"/>
          <w:b/>
          <w:caps/>
          <w:sz w:val="32"/>
          <w:szCs w:val="24"/>
        </w:rPr>
        <w:t xml:space="preserve">THAILANDIA E CAMBOGIA </w:t>
      </w:r>
    </w:p>
    <w:p w:rsidR="00473DAB" w:rsidRPr="002150BC" w:rsidRDefault="006B65C1" w:rsidP="002C5AFD">
      <w:pPr>
        <w:spacing w:after="0"/>
        <w:jc w:val="center"/>
        <w:rPr>
          <w:rFonts w:ascii="Times New Roman" w:hAnsi="Times New Roman" w:cs="Times New Roman"/>
          <w:i/>
          <w:sz w:val="24"/>
          <w:szCs w:val="24"/>
        </w:rPr>
      </w:pPr>
      <w:r>
        <w:rPr>
          <w:rFonts w:ascii="Times New Roman" w:hAnsi="Times New Roman" w:cs="Times New Roman"/>
          <w:i/>
          <w:sz w:val="24"/>
          <w:szCs w:val="24"/>
        </w:rPr>
        <w:t>2</w:t>
      </w:r>
      <w:r w:rsidR="00C159CC">
        <w:rPr>
          <w:rFonts w:ascii="Times New Roman" w:hAnsi="Times New Roman" w:cs="Times New Roman"/>
          <w:i/>
          <w:sz w:val="24"/>
          <w:szCs w:val="24"/>
        </w:rPr>
        <w:t>-1</w:t>
      </w:r>
      <w:r>
        <w:rPr>
          <w:rFonts w:ascii="Times New Roman" w:hAnsi="Times New Roman" w:cs="Times New Roman"/>
          <w:i/>
          <w:sz w:val="24"/>
          <w:szCs w:val="24"/>
        </w:rPr>
        <w:t>4</w:t>
      </w:r>
      <w:r w:rsidR="00C159CC">
        <w:rPr>
          <w:rFonts w:ascii="Times New Roman" w:hAnsi="Times New Roman" w:cs="Times New Roman"/>
          <w:i/>
          <w:sz w:val="24"/>
          <w:szCs w:val="24"/>
        </w:rPr>
        <w:t xml:space="preserve"> Marzo </w:t>
      </w:r>
      <w:r w:rsidR="00930224">
        <w:rPr>
          <w:rFonts w:ascii="Times New Roman" w:hAnsi="Times New Roman" w:cs="Times New Roman"/>
          <w:i/>
          <w:sz w:val="24"/>
          <w:szCs w:val="24"/>
        </w:rPr>
        <w:t>2024</w:t>
      </w:r>
    </w:p>
    <w:p w:rsidR="00171CD7" w:rsidRPr="00473DAB" w:rsidRDefault="00171CD7" w:rsidP="002C5AFD">
      <w:pPr>
        <w:spacing w:after="0"/>
        <w:ind w:right="-482"/>
        <w:rPr>
          <w:rFonts w:ascii="Times New Roman" w:hAnsi="Times New Roman" w:cs="Times New Roman"/>
          <w:b/>
          <w:sz w:val="24"/>
          <w:szCs w:val="24"/>
        </w:rPr>
      </w:pPr>
    </w:p>
    <w:p w:rsidR="004A3279" w:rsidRPr="00FE5357" w:rsidRDefault="000E2222" w:rsidP="002C5AFD">
      <w:pPr>
        <w:spacing w:after="0"/>
        <w:ind w:left="-238" w:right="-482"/>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PROGRAMMA </w:t>
      </w:r>
      <w:proofErr w:type="spellStart"/>
      <w:r>
        <w:rPr>
          <w:rFonts w:ascii="Times New Roman" w:hAnsi="Times New Roman" w:cs="Times New Roman"/>
          <w:b/>
          <w:i/>
          <w:color w:val="FF0000"/>
          <w:sz w:val="24"/>
          <w:szCs w:val="24"/>
        </w:rPr>
        <w:t>DI</w:t>
      </w:r>
      <w:proofErr w:type="spellEnd"/>
      <w:r>
        <w:rPr>
          <w:rFonts w:ascii="Times New Roman" w:hAnsi="Times New Roman" w:cs="Times New Roman"/>
          <w:b/>
          <w:i/>
          <w:color w:val="FF0000"/>
          <w:sz w:val="24"/>
          <w:szCs w:val="24"/>
        </w:rPr>
        <w:t xml:space="preserve"> VIAGGIO</w:t>
      </w:r>
    </w:p>
    <w:p w:rsidR="00B777D8" w:rsidRPr="00B777D8" w:rsidRDefault="00B777D8" w:rsidP="002C5AFD">
      <w:pPr>
        <w:spacing w:after="0"/>
        <w:rPr>
          <w:rFonts w:ascii="Calibri" w:eastAsia="Times New Roman" w:hAnsi="Calibri" w:cs="Calibri"/>
          <w:color w:val="000000"/>
        </w:rPr>
      </w:pPr>
      <w:r w:rsidRPr="00B777D8">
        <w:rPr>
          <w:rFonts w:ascii="Trebuchet MS" w:eastAsia="Times New Roman" w:hAnsi="Trebuchet MS" w:cs="Calibri"/>
          <w:b/>
          <w:bCs/>
          <w:color w:val="548235"/>
        </w:rPr>
        <w:t> </w:t>
      </w:r>
    </w:p>
    <w:p w:rsidR="006B65C1" w:rsidRPr="003707C0" w:rsidRDefault="00B777D8" w:rsidP="000536D5">
      <w:pPr>
        <w:spacing w:after="0"/>
        <w:rPr>
          <w:rFonts w:ascii="Times New Roman" w:eastAsia="Times New Roman" w:hAnsi="Times New Roman" w:cs="Times New Roman"/>
          <w:b/>
          <w:bCs/>
          <w:i/>
          <w:iCs/>
          <w:color w:val="000000"/>
          <w:sz w:val="24"/>
          <w:szCs w:val="24"/>
          <w:u w:val="single"/>
        </w:rPr>
      </w:pPr>
      <w:r w:rsidRPr="003707C0">
        <w:rPr>
          <w:rFonts w:ascii="Times New Roman" w:eastAsia="Times New Roman" w:hAnsi="Times New Roman" w:cs="Times New Roman"/>
          <w:b/>
          <w:bCs/>
          <w:i/>
          <w:iCs/>
          <w:color w:val="000000"/>
          <w:sz w:val="24"/>
          <w:szCs w:val="24"/>
          <w:u w:val="single"/>
        </w:rPr>
        <w:t xml:space="preserve">1° giorno: </w:t>
      </w:r>
      <w:r w:rsidR="006B65C1" w:rsidRPr="003707C0">
        <w:rPr>
          <w:rFonts w:ascii="Times New Roman" w:eastAsia="Times New Roman" w:hAnsi="Times New Roman" w:cs="Times New Roman"/>
          <w:b/>
          <w:bCs/>
          <w:i/>
          <w:iCs/>
          <w:color w:val="000000"/>
          <w:sz w:val="24"/>
          <w:szCs w:val="24"/>
          <w:u w:val="single"/>
        </w:rPr>
        <w:t>MILANO – BANGKOK</w:t>
      </w:r>
    </w:p>
    <w:p w:rsidR="00B777D8" w:rsidRPr="00064538" w:rsidRDefault="00B777D8" w:rsidP="000536D5">
      <w:pPr>
        <w:spacing w:after="0"/>
        <w:rPr>
          <w:rFonts w:ascii="Times New Roman" w:eastAsia="Times New Roman" w:hAnsi="Times New Roman" w:cs="Times New Roman"/>
          <w:color w:val="000000"/>
          <w:sz w:val="24"/>
          <w:szCs w:val="24"/>
        </w:rPr>
      </w:pPr>
      <w:r w:rsidRPr="00064538">
        <w:rPr>
          <w:rFonts w:ascii="Times New Roman" w:eastAsia="Times New Roman" w:hAnsi="Times New Roman" w:cs="Times New Roman"/>
          <w:color w:val="000000"/>
          <w:sz w:val="24"/>
          <w:szCs w:val="24"/>
        </w:rPr>
        <w:t xml:space="preserve">Partenza per </w:t>
      </w:r>
      <w:r w:rsidR="006B65C1" w:rsidRPr="00064538">
        <w:rPr>
          <w:rFonts w:ascii="Times New Roman" w:eastAsia="Times New Roman" w:hAnsi="Times New Roman" w:cs="Times New Roman"/>
          <w:color w:val="000000"/>
          <w:sz w:val="24"/>
          <w:szCs w:val="24"/>
        </w:rPr>
        <w:t>Bangkok</w:t>
      </w:r>
      <w:r w:rsidRPr="00064538">
        <w:rPr>
          <w:rFonts w:ascii="Times New Roman" w:eastAsia="Times New Roman" w:hAnsi="Times New Roman" w:cs="Times New Roman"/>
          <w:color w:val="000000"/>
          <w:sz w:val="24"/>
          <w:szCs w:val="24"/>
        </w:rPr>
        <w:t xml:space="preserve"> </w:t>
      </w:r>
      <w:r w:rsidR="00304663">
        <w:rPr>
          <w:rFonts w:ascii="Times New Roman" w:eastAsia="Times New Roman" w:hAnsi="Times New Roman" w:cs="Times New Roman"/>
          <w:color w:val="000000"/>
          <w:sz w:val="24"/>
          <w:szCs w:val="24"/>
        </w:rPr>
        <w:t xml:space="preserve"> con </w:t>
      </w:r>
      <w:r w:rsidRPr="00064538">
        <w:rPr>
          <w:rFonts w:ascii="Times New Roman" w:eastAsia="Times New Roman" w:hAnsi="Times New Roman" w:cs="Times New Roman"/>
          <w:color w:val="000000"/>
          <w:sz w:val="24"/>
          <w:szCs w:val="24"/>
        </w:rPr>
        <w:t>volo di linea non diretto</w:t>
      </w:r>
      <w:r w:rsidR="00304663">
        <w:rPr>
          <w:rFonts w:ascii="Times New Roman" w:eastAsia="Times New Roman" w:hAnsi="Times New Roman" w:cs="Times New Roman"/>
          <w:color w:val="000000"/>
          <w:sz w:val="24"/>
          <w:szCs w:val="24"/>
        </w:rPr>
        <w:t>. Pernottamento a Bordo.</w:t>
      </w:r>
    </w:p>
    <w:p w:rsidR="00B777D8" w:rsidRPr="00064538" w:rsidRDefault="00B777D8" w:rsidP="000536D5">
      <w:pPr>
        <w:spacing w:after="0"/>
        <w:rPr>
          <w:rFonts w:ascii="Times New Roman" w:eastAsia="Times New Roman" w:hAnsi="Times New Roman" w:cs="Times New Roman"/>
          <w:color w:val="000000"/>
          <w:sz w:val="24"/>
          <w:szCs w:val="24"/>
        </w:rPr>
      </w:pPr>
      <w:r w:rsidRPr="00064538">
        <w:rPr>
          <w:rFonts w:ascii="Times New Roman" w:eastAsia="Times New Roman" w:hAnsi="Times New Roman" w:cs="Times New Roman"/>
          <w:color w:val="000000"/>
          <w:sz w:val="24"/>
          <w:szCs w:val="24"/>
        </w:rPr>
        <w:t> </w:t>
      </w:r>
    </w:p>
    <w:p w:rsidR="00B777D8" w:rsidRPr="003707C0" w:rsidRDefault="00B777D8" w:rsidP="000536D5">
      <w:pPr>
        <w:spacing w:after="0"/>
        <w:rPr>
          <w:rFonts w:ascii="Times New Roman" w:eastAsia="Times New Roman" w:hAnsi="Times New Roman" w:cs="Times New Roman"/>
          <w:i/>
          <w:iCs/>
          <w:color w:val="000000"/>
          <w:sz w:val="24"/>
          <w:szCs w:val="24"/>
          <w:u w:val="single"/>
        </w:rPr>
      </w:pPr>
      <w:r w:rsidRPr="003707C0">
        <w:rPr>
          <w:rFonts w:ascii="Times New Roman" w:eastAsia="Times New Roman" w:hAnsi="Times New Roman" w:cs="Times New Roman"/>
          <w:b/>
          <w:bCs/>
          <w:i/>
          <w:iCs/>
          <w:color w:val="000000"/>
          <w:sz w:val="24"/>
          <w:szCs w:val="24"/>
          <w:u w:val="single"/>
        </w:rPr>
        <w:t xml:space="preserve">2° giorno: </w:t>
      </w:r>
      <w:r w:rsidR="006B65C1" w:rsidRPr="003707C0">
        <w:rPr>
          <w:rFonts w:ascii="Times New Roman" w:eastAsia="Times New Roman" w:hAnsi="Times New Roman" w:cs="Times New Roman"/>
          <w:b/>
          <w:bCs/>
          <w:i/>
          <w:iCs/>
          <w:color w:val="000000"/>
          <w:sz w:val="24"/>
          <w:szCs w:val="24"/>
          <w:u w:val="single"/>
        </w:rPr>
        <w:t>BANGKOK</w:t>
      </w:r>
    </w:p>
    <w:p w:rsidR="006B65C1" w:rsidRPr="00064538" w:rsidRDefault="004721E9" w:rsidP="000536D5">
      <w:pPr>
        <w:pBdr>
          <w:top w:val="nil"/>
          <w:left w:val="nil"/>
          <w:bottom w:val="nil"/>
          <w:right w:val="nil"/>
        </w:pBdr>
        <w:rPr>
          <w:rFonts w:ascii="Times New Roman" w:hAnsi="Times New Roman" w:cs="Times New Roman"/>
          <w:sz w:val="24"/>
          <w:szCs w:val="24"/>
        </w:rPr>
      </w:pPr>
      <w:r>
        <w:rPr>
          <w:rFonts w:ascii="Times New Roman" w:hAnsi="Times New Roman" w:cs="Times New Roman"/>
          <w:sz w:val="24"/>
          <w:szCs w:val="24"/>
        </w:rPr>
        <w:t xml:space="preserve">Ore 06:50 </w:t>
      </w:r>
      <w:r w:rsidR="006B65C1" w:rsidRPr="00064538">
        <w:rPr>
          <w:rFonts w:ascii="Times New Roman" w:hAnsi="Times New Roman" w:cs="Times New Roman"/>
          <w:sz w:val="24"/>
          <w:szCs w:val="24"/>
        </w:rPr>
        <w:t xml:space="preserve">All'arrivo all'aeroporto di </w:t>
      </w:r>
      <w:proofErr w:type="spellStart"/>
      <w:r w:rsidR="006B65C1" w:rsidRPr="00064538">
        <w:rPr>
          <w:rFonts w:ascii="Times New Roman" w:hAnsi="Times New Roman" w:cs="Times New Roman"/>
          <w:sz w:val="24"/>
          <w:szCs w:val="24"/>
        </w:rPr>
        <w:t>Suvarnabhumi</w:t>
      </w:r>
      <w:proofErr w:type="spellEnd"/>
      <w:r w:rsidR="006B65C1" w:rsidRPr="00064538">
        <w:rPr>
          <w:rFonts w:ascii="Times New Roman" w:hAnsi="Times New Roman" w:cs="Times New Roman"/>
          <w:sz w:val="24"/>
          <w:szCs w:val="24"/>
        </w:rPr>
        <w:t>. Incontro con la guida e trasferimento in hotel.</w:t>
      </w:r>
    </w:p>
    <w:p w:rsidR="00B777D8" w:rsidRPr="00B60698" w:rsidRDefault="006B65C1" w:rsidP="000536D5">
      <w:pPr>
        <w:pBdr>
          <w:top w:val="nil"/>
          <w:left w:val="nil"/>
          <w:bottom w:val="nil"/>
          <w:right w:val="nil"/>
        </w:pBdr>
        <w:rPr>
          <w:rFonts w:ascii="Times New Roman" w:hAnsi="Times New Roman" w:cs="Times New Roman"/>
          <w:sz w:val="24"/>
          <w:szCs w:val="24"/>
        </w:rPr>
      </w:pPr>
      <w:r w:rsidRPr="004721E9">
        <w:rPr>
          <w:rFonts w:ascii="Times New Roman" w:hAnsi="Times New Roman" w:cs="Times New Roman"/>
          <w:sz w:val="24"/>
          <w:szCs w:val="24"/>
        </w:rPr>
        <w:t>Benvenuti a Bangkok, la quintessenza della metropoli orientale è la capitale più vivace del Sudest asiatico. Conosciuta in thailandese come la città degli angeli, Bangkok è una città di storia e spiritualità decisamente coinvolgenti, dove ci si può aspettare antichi templi thailandesi che sorgono magnificamente dalle rive del fiume, palazzi colorati che brillano maestosi alla luce del sole e un fiume serpeggiante che si snoda audacemente nel cuore della città. Vi aspetta uno shopping favoloso, sia che siate alla ricerca di artigianato locale di alta qualità o di ottimi affari nei centri commerciali più eleganti dell'Asia. Se siete cultori del buon cibo, sarete deliziati da piatti squisiti che si possono gustare in ogni angolo della città. Preparatevi ad essere lasciati incantati da questo meraviglia di metropoli!</w:t>
      </w:r>
      <w:r w:rsidR="00304EB8">
        <w:rPr>
          <w:rFonts w:ascii="Times New Roman" w:hAnsi="Times New Roman" w:cs="Times New Roman"/>
          <w:sz w:val="24"/>
          <w:szCs w:val="24"/>
        </w:rPr>
        <w:t xml:space="preserve"> </w:t>
      </w:r>
      <w:r w:rsidRPr="00064538">
        <w:rPr>
          <w:rFonts w:ascii="Times New Roman" w:hAnsi="Times New Roman" w:cs="Times New Roman"/>
          <w:sz w:val="24"/>
          <w:szCs w:val="24"/>
        </w:rPr>
        <w:t>Sarete accolti calorosamente al trasferimento dall'aeroporto all'</w:t>
      </w:r>
      <w:proofErr w:type="spellStart"/>
      <w:r w:rsidRPr="00064538">
        <w:rPr>
          <w:rFonts w:ascii="Times New Roman" w:hAnsi="Times New Roman" w:cs="Times New Roman"/>
          <w:sz w:val="24"/>
          <w:szCs w:val="24"/>
        </w:rPr>
        <w:t>hotel.</w:t>
      </w:r>
      <w:r w:rsidR="004721E9">
        <w:rPr>
          <w:rFonts w:ascii="Times New Roman" w:hAnsi="Times New Roman" w:cs="Times New Roman"/>
          <w:sz w:val="24"/>
          <w:szCs w:val="24"/>
        </w:rPr>
        <w:t>Sistemazione</w:t>
      </w:r>
      <w:proofErr w:type="spellEnd"/>
      <w:r w:rsidR="004721E9">
        <w:rPr>
          <w:rFonts w:ascii="Times New Roman" w:hAnsi="Times New Roman" w:cs="Times New Roman"/>
          <w:sz w:val="24"/>
          <w:szCs w:val="24"/>
        </w:rPr>
        <w:t xml:space="preserve"> in hotel e </w:t>
      </w:r>
      <w:proofErr w:type="spellStart"/>
      <w:r w:rsidR="004721E9">
        <w:rPr>
          <w:rFonts w:ascii="Times New Roman" w:hAnsi="Times New Roman" w:cs="Times New Roman"/>
          <w:sz w:val="24"/>
          <w:szCs w:val="24"/>
        </w:rPr>
        <w:t>pranzo.</w:t>
      </w:r>
      <w:r w:rsidRPr="00064538">
        <w:rPr>
          <w:rFonts w:ascii="Times New Roman" w:hAnsi="Times New Roman" w:cs="Times New Roman"/>
          <w:sz w:val="24"/>
          <w:szCs w:val="24"/>
        </w:rPr>
        <w:t>Pasti</w:t>
      </w:r>
      <w:proofErr w:type="spellEnd"/>
      <w:r w:rsidRPr="00064538">
        <w:rPr>
          <w:rFonts w:ascii="Times New Roman" w:hAnsi="Times New Roman" w:cs="Times New Roman"/>
          <w:sz w:val="24"/>
          <w:szCs w:val="24"/>
        </w:rPr>
        <w:t xml:space="preserve"> inclusi: Cena locale</w:t>
      </w:r>
      <w:r w:rsidR="00B777D8" w:rsidRPr="00064538">
        <w:rPr>
          <w:rFonts w:ascii="Times New Roman" w:eastAsia="Times New Roman" w:hAnsi="Times New Roman" w:cs="Times New Roman"/>
          <w:color w:val="000000"/>
          <w:sz w:val="24"/>
          <w:szCs w:val="24"/>
        </w:rPr>
        <w:t> </w:t>
      </w:r>
    </w:p>
    <w:p w:rsidR="00B777D8" w:rsidRPr="003707C0" w:rsidRDefault="00B777D8" w:rsidP="000536D5">
      <w:pPr>
        <w:spacing w:after="0"/>
        <w:rPr>
          <w:rFonts w:ascii="Times New Roman" w:eastAsia="Times New Roman" w:hAnsi="Times New Roman" w:cs="Times New Roman"/>
          <w:i/>
          <w:iCs/>
          <w:color w:val="000000"/>
          <w:sz w:val="24"/>
          <w:szCs w:val="24"/>
          <w:u w:val="single"/>
          <w:lang w:val="en-US"/>
        </w:rPr>
      </w:pPr>
      <w:r w:rsidRPr="003707C0">
        <w:rPr>
          <w:rFonts w:ascii="Times New Roman" w:eastAsia="Times New Roman" w:hAnsi="Times New Roman" w:cs="Times New Roman"/>
          <w:b/>
          <w:bCs/>
          <w:i/>
          <w:iCs/>
          <w:color w:val="000000"/>
          <w:sz w:val="24"/>
          <w:szCs w:val="24"/>
          <w:u w:val="single"/>
          <w:lang w:val="en-US"/>
        </w:rPr>
        <w:t xml:space="preserve">3° </w:t>
      </w:r>
      <w:proofErr w:type="spellStart"/>
      <w:r w:rsidRPr="003707C0">
        <w:rPr>
          <w:rFonts w:ascii="Times New Roman" w:eastAsia="Times New Roman" w:hAnsi="Times New Roman" w:cs="Times New Roman"/>
          <w:b/>
          <w:bCs/>
          <w:i/>
          <w:iCs/>
          <w:color w:val="000000"/>
          <w:sz w:val="24"/>
          <w:szCs w:val="24"/>
          <w:u w:val="single"/>
          <w:lang w:val="en-US"/>
        </w:rPr>
        <w:t>giorno</w:t>
      </w:r>
      <w:proofErr w:type="spellEnd"/>
      <w:r w:rsidRPr="003707C0">
        <w:rPr>
          <w:rFonts w:ascii="Times New Roman" w:eastAsia="Times New Roman" w:hAnsi="Times New Roman" w:cs="Times New Roman"/>
          <w:b/>
          <w:bCs/>
          <w:i/>
          <w:iCs/>
          <w:color w:val="000000"/>
          <w:sz w:val="24"/>
          <w:szCs w:val="24"/>
          <w:u w:val="single"/>
          <w:lang w:val="en-US"/>
        </w:rPr>
        <w:t xml:space="preserve">: </w:t>
      </w:r>
      <w:r w:rsidR="006B65C1" w:rsidRPr="003707C0">
        <w:rPr>
          <w:rFonts w:ascii="Times New Roman" w:eastAsia="Times New Roman" w:hAnsi="Times New Roman" w:cs="Times New Roman"/>
          <w:b/>
          <w:bCs/>
          <w:i/>
          <w:iCs/>
          <w:color w:val="000000"/>
          <w:sz w:val="24"/>
          <w:szCs w:val="24"/>
          <w:u w:val="single"/>
          <w:lang w:val="en-US"/>
        </w:rPr>
        <w:t>BANGKOK</w:t>
      </w:r>
      <w:r w:rsidR="004721E9" w:rsidRPr="003707C0">
        <w:rPr>
          <w:rFonts w:ascii="Times New Roman" w:eastAsia="Times New Roman" w:hAnsi="Times New Roman" w:cs="Times New Roman"/>
          <w:b/>
          <w:bCs/>
          <w:i/>
          <w:iCs/>
          <w:color w:val="000000"/>
          <w:sz w:val="24"/>
          <w:szCs w:val="24"/>
          <w:u w:val="single"/>
          <w:lang w:val="en-US"/>
        </w:rPr>
        <w:t xml:space="preserve">: </w:t>
      </w:r>
      <w:r w:rsidR="004721E9" w:rsidRPr="003707C0">
        <w:rPr>
          <w:rFonts w:ascii="Times New Roman" w:hAnsi="Times New Roman" w:cs="Times New Roman"/>
          <w:b/>
          <w:i/>
          <w:iCs/>
          <w:sz w:val="24"/>
          <w:szCs w:val="24"/>
          <w:u w:val="single"/>
          <w:lang w:val="en-US"/>
        </w:rPr>
        <w:t xml:space="preserve">Palazzo </w:t>
      </w:r>
      <w:proofErr w:type="spellStart"/>
      <w:r w:rsidR="004721E9" w:rsidRPr="003707C0">
        <w:rPr>
          <w:rFonts w:ascii="Times New Roman" w:hAnsi="Times New Roman" w:cs="Times New Roman"/>
          <w:b/>
          <w:i/>
          <w:iCs/>
          <w:sz w:val="24"/>
          <w:szCs w:val="24"/>
          <w:u w:val="single"/>
          <w:lang w:val="en-US"/>
        </w:rPr>
        <w:t>Reale</w:t>
      </w:r>
      <w:proofErr w:type="spellEnd"/>
      <w:r w:rsidR="004721E9" w:rsidRPr="003707C0">
        <w:rPr>
          <w:rFonts w:ascii="Times New Roman" w:hAnsi="Times New Roman" w:cs="Times New Roman"/>
          <w:b/>
          <w:i/>
          <w:iCs/>
          <w:sz w:val="24"/>
          <w:szCs w:val="24"/>
          <w:u w:val="single"/>
          <w:lang w:val="en-US"/>
        </w:rPr>
        <w:t xml:space="preserve"> - </w:t>
      </w:r>
      <w:proofErr w:type="spellStart"/>
      <w:r w:rsidR="004721E9" w:rsidRPr="003707C0">
        <w:rPr>
          <w:rFonts w:ascii="Times New Roman" w:hAnsi="Times New Roman" w:cs="Times New Roman"/>
          <w:b/>
          <w:i/>
          <w:iCs/>
          <w:sz w:val="24"/>
          <w:szCs w:val="24"/>
          <w:u w:val="single"/>
          <w:lang w:val="en-US"/>
        </w:rPr>
        <w:t>Wat</w:t>
      </w:r>
      <w:proofErr w:type="spellEnd"/>
      <w:r w:rsidR="004721E9" w:rsidRPr="003707C0">
        <w:rPr>
          <w:rFonts w:ascii="Times New Roman" w:hAnsi="Times New Roman" w:cs="Times New Roman"/>
          <w:b/>
          <w:i/>
          <w:iCs/>
          <w:sz w:val="24"/>
          <w:szCs w:val="24"/>
          <w:u w:val="single"/>
          <w:lang w:val="en-US"/>
        </w:rPr>
        <w:t xml:space="preserve"> Pho - </w:t>
      </w:r>
      <w:proofErr w:type="spellStart"/>
      <w:r w:rsidR="004721E9" w:rsidRPr="003707C0">
        <w:rPr>
          <w:rFonts w:ascii="Times New Roman" w:hAnsi="Times New Roman" w:cs="Times New Roman"/>
          <w:b/>
          <w:i/>
          <w:iCs/>
          <w:sz w:val="24"/>
          <w:szCs w:val="24"/>
          <w:u w:val="single"/>
          <w:lang w:val="en-US"/>
        </w:rPr>
        <w:t>Wat</w:t>
      </w:r>
      <w:proofErr w:type="spellEnd"/>
      <w:r w:rsidR="004721E9" w:rsidRPr="003707C0">
        <w:rPr>
          <w:rFonts w:ascii="Times New Roman" w:hAnsi="Times New Roman" w:cs="Times New Roman"/>
          <w:b/>
          <w:i/>
          <w:iCs/>
          <w:sz w:val="24"/>
          <w:szCs w:val="24"/>
          <w:u w:val="single"/>
          <w:lang w:val="en-US"/>
        </w:rPr>
        <w:t xml:space="preserve"> </w:t>
      </w:r>
      <w:proofErr w:type="spellStart"/>
      <w:r w:rsidR="004721E9" w:rsidRPr="003707C0">
        <w:rPr>
          <w:rFonts w:ascii="Times New Roman" w:hAnsi="Times New Roman" w:cs="Times New Roman"/>
          <w:b/>
          <w:i/>
          <w:iCs/>
          <w:sz w:val="24"/>
          <w:szCs w:val="24"/>
          <w:u w:val="single"/>
          <w:lang w:val="en-US"/>
        </w:rPr>
        <w:t>Benchamabophit</w:t>
      </w:r>
      <w:proofErr w:type="spellEnd"/>
      <w:r w:rsidR="004721E9" w:rsidRPr="003707C0">
        <w:rPr>
          <w:rFonts w:ascii="Times New Roman" w:hAnsi="Times New Roman" w:cs="Times New Roman"/>
          <w:b/>
          <w:i/>
          <w:iCs/>
          <w:sz w:val="24"/>
          <w:szCs w:val="24"/>
          <w:u w:val="single"/>
          <w:lang w:val="en-US"/>
        </w:rPr>
        <w:t xml:space="preserve"> - Icon Siam Visit and fountain show</w:t>
      </w:r>
    </w:p>
    <w:p w:rsidR="006B65C1" w:rsidRPr="00064538" w:rsidRDefault="006B65C1" w:rsidP="00304EB8">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Incontro con la guida all'ingresso dell'hotel alle ore 8:00.</w:t>
      </w:r>
      <w:r w:rsidRPr="00064538">
        <w:rPr>
          <w:rFonts w:ascii="Times New Roman" w:hAnsi="Times New Roman" w:cs="Times New Roman"/>
          <w:sz w:val="24"/>
          <w:szCs w:val="24"/>
        </w:rPr>
        <w:br/>
        <w:t xml:space="preserve">Al mattino </w:t>
      </w:r>
      <w:r w:rsidR="004721E9">
        <w:rPr>
          <w:rFonts w:ascii="Times New Roman" w:hAnsi="Times New Roman" w:cs="Times New Roman"/>
          <w:sz w:val="24"/>
          <w:szCs w:val="24"/>
        </w:rPr>
        <w:t>Visita del</w:t>
      </w:r>
      <w:r w:rsidRPr="00064538">
        <w:rPr>
          <w:rFonts w:ascii="Times New Roman" w:hAnsi="Times New Roman" w:cs="Times New Roman"/>
          <w:sz w:val="24"/>
          <w:szCs w:val="24"/>
        </w:rPr>
        <w:t xml:space="preserve"> Palazzo Reale, dimora dei re dell'antico Siam, commissionato dal re Rama I. Nel vicino </w:t>
      </w:r>
      <w:proofErr w:type="spellStart"/>
      <w:r w:rsidRPr="00064538">
        <w:rPr>
          <w:rFonts w:ascii="Times New Roman" w:hAnsi="Times New Roman" w:cs="Times New Roman"/>
          <w:sz w:val="24"/>
          <w:szCs w:val="24"/>
        </w:rPr>
        <w:t>Wat</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Phra</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Kaew</w:t>
      </w:r>
      <w:proofErr w:type="spellEnd"/>
      <w:r w:rsidRPr="00064538">
        <w:rPr>
          <w:rFonts w:ascii="Times New Roman" w:hAnsi="Times New Roman" w:cs="Times New Roman"/>
          <w:sz w:val="24"/>
          <w:szCs w:val="24"/>
        </w:rPr>
        <w:t xml:space="preserve"> potrete ammirare l'enigmatico Buddha di Smeraldo, una delle statue più venerate di tutta la Thailandia.</w:t>
      </w:r>
    </w:p>
    <w:p w:rsidR="000536D5" w:rsidRDefault="006B65C1" w:rsidP="00304EB8">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 xml:space="preserve">Pranzo in un ristorante locale. Dopo pranzo, proseguimento della visita a </w:t>
      </w:r>
      <w:proofErr w:type="spellStart"/>
      <w:r w:rsidRPr="00064538">
        <w:rPr>
          <w:rFonts w:ascii="Times New Roman" w:hAnsi="Times New Roman" w:cs="Times New Roman"/>
          <w:sz w:val="24"/>
          <w:szCs w:val="24"/>
        </w:rPr>
        <w:t>Wat</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Pho</w:t>
      </w:r>
      <w:proofErr w:type="spellEnd"/>
      <w:r w:rsidRPr="00064538">
        <w:rPr>
          <w:rFonts w:ascii="Times New Roman" w:hAnsi="Times New Roman" w:cs="Times New Roman"/>
          <w:sz w:val="24"/>
          <w:szCs w:val="24"/>
        </w:rPr>
        <w:t xml:space="preserve">: il tempio più grande e più antico di Bangkok. Al suo interno si trovano più di mille statue di Buddha, tra cui il Buddha sdraiato, famoso per la sua notevole lunghezza. Il </w:t>
      </w:r>
      <w:proofErr w:type="spellStart"/>
      <w:r w:rsidRPr="00064538">
        <w:rPr>
          <w:rFonts w:ascii="Times New Roman" w:hAnsi="Times New Roman" w:cs="Times New Roman"/>
          <w:sz w:val="24"/>
          <w:szCs w:val="24"/>
        </w:rPr>
        <w:t>Wat</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Pho</w:t>
      </w:r>
      <w:proofErr w:type="spellEnd"/>
      <w:r w:rsidRPr="00064538">
        <w:rPr>
          <w:rFonts w:ascii="Times New Roman" w:hAnsi="Times New Roman" w:cs="Times New Roman"/>
          <w:sz w:val="24"/>
          <w:szCs w:val="24"/>
        </w:rPr>
        <w:t xml:space="preserve"> è anche conosciuto come il luogo in cui è stata fondata la prima scuola di massaggio in Thailandia.</w:t>
      </w:r>
      <w:r w:rsidR="00304EB8">
        <w:rPr>
          <w:rFonts w:ascii="Times New Roman" w:hAnsi="Times New Roman" w:cs="Times New Roman"/>
          <w:sz w:val="24"/>
          <w:szCs w:val="24"/>
        </w:rPr>
        <w:t xml:space="preserve"> </w:t>
      </w:r>
      <w:r w:rsidRPr="00064538">
        <w:rPr>
          <w:rFonts w:ascii="Times New Roman" w:hAnsi="Times New Roman" w:cs="Times New Roman"/>
          <w:sz w:val="24"/>
          <w:szCs w:val="24"/>
        </w:rPr>
        <w:t xml:space="preserve">Eretto nel 1899 sotto la supervisione del Principe </w:t>
      </w:r>
      <w:proofErr w:type="spellStart"/>
      <w:r w:rsidRPr="00064538">
        <w:rPr>
          <w:rFonts w:ascii="Times New Roman" w:hAnsi="Times New Roman" w:cs="Times New Roman"/>
          <w:sz w:val="24"/>
          <w:szCs w:val="24"/>
        </w:rPr>
        <w:t>Naris</w:t>
      </w:r>
      <w:proofErr w:type="spellEnd"/>
      <w:r w:rsidRPr="00064538">
        <w:rPr>
          <w:rFonts w:ascii="Times New Roman" w:hAnsi="Times New Roman" w:cs="Times New Roman"/>
          <w:sz w:val="24"/>
          <w:szCs w:val="24"/>
        </w:rPr>
        <w:t xml:space="preserve">, uno dei più grandi architetti del suo tempo, </w:t>
      </w:r>
      <w:proofErr w:type="spellStart"/>
      <w:r w:rsidRPr="00064538">
        <w:rPr>
          <w:rFonts w:ascii="Times New Roman" w:hAnsi="Times New Roman" w:cs="Times New Roman"/>
          <w:sz w:val="24"/>
          <w:szCs w:val="24"/>
        </w:rPr>
        <w:t>Wat</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Benchamabophit</w:t>
      </w:r>
      <w:proofErr w:type="spellEnd"/>
      <w:r w:rsidRPr="00064538">
        <w:rPr>
          <w:rFonts w:ascii="Times New Roman" w:hAnsi="Times New Roman" w:cs="Times New Roman"/>
          <w:sz w:val="24"/>
          <w:szCs w:val="24"/>
        </w:rPr>
        <w:t xml:space="preserve"> sorprende con il candore delle lastre in marmo di Carrara importate dall’Italia. Oltre alle sfavillanti strutture in marmo che lasciano a bocca aperta, nella sala dell’ordinazione è custodita la statua del venerato </w:t>
      </w:r>
      <w:proofErr w:type="spellStart"/>
      <w:r w:rsidRPr="00064538">
        <w:rPr>
          <w:rFonts w:ascii="Times New Roman" w:hAnsi="Times New Roman" w:cs="Times New Roman"/>
          <w:sz w:val="24"/>
          <w:szCs w:val="24"/>
        </w:rPr>
        <w:t>Phra</w:t>
      </w:r>
      <w:proofErr w:type="spellEnd"/>
      <w:r w:rsidRPr="00064538">
        <w:rPr>
          <w:rFonts w:ascii="Times New Roman" w:hAnsi="Times New Roman" w:cs="Times New Roman"/>
          <w:sz w:val="24"/>
          <w:szCs w:val="24"/>
        </w:rPr>
        <w:t xml:space="preserve"> Buddha </w:t>
      </w:r>
      <w:proofErr w:type="spellStart"/>
      <w:r w:rsidRPr="00064538">
        <w:rPr>
          <w:rFonts w:ascii="Times New Roman" w:hAnsi="Times New Roman" w:cs="Times New Roman"/>
          <w:sz w:val="24"/>
          <w:szCs w:val="24"/>
        </w:rPr>
        <w:t>Chinnarat</w:t>
      </w:r>
      <w:proofErr w:type="spellEnd"/>
      <w:r w:rsidRPr="00064538">
        <w:rPr>
          <w:rFonts w:ascii="Times New Roman" w:hAnsi="Times New Roman" w:cs="Times New Roman"/>
          <w:sz w:val="24"/>
          <w:szCs w:val="24"/>
        </w:rPr>
        <w:t xml:space="preserve">. Questa statua è una copia dell’originale conservata a </w:t>
      </w:r>
      <w:proofErr w:type="spellStart"/>
      <w:r w:rsidRPr="00064538">
        <w:rPr>
          <w:rFonts w:ascii="Times New Roman" w:hAnsi="Times New Roman" w:cs="Times New Roman"/>
          <w:sz w:val="24"/>
          <w:szCs w:val="24"/>
        </w:rPr>
        <w:t>Phitsanulok</w:t>
      </w:r>
      <w:proofErr w:type="spellEnd"/>
      <w:r w:rsidRPr="00064538">
        <w:rPr>
          <w:rFonts w:ascii="Times New Roman" w:hAnsi="Times New Roman" w:cs="Times New Roman"/>
          <w:sz w:val="24"/>
          <w:szCs w:val="24"/>
        </w:rPr>
        <w:t>.</w:t>
      </w:r>
      <w:r w:rsidR="00304EB8">
        <w:rPr>
          <w:rFonts w:ascii="Times New Roman" w:hAnsi="Times New Roman" w:cs="Times New Roman"/>
          <w:sz w:val="24"/>
          <w:szCs w:val="24"/>
        </w:rPr>
        <w:t xml:space="preserve"> </w:t>
      </w:r>
      <w:r w:rsidRPr="00064538">
        <w:rPr>
          <w:rFonts w:ascii="Times New Roman" w:hAnsi="Times New Roman" w:cs="Times New Roman"/>
          <w:sz w:val="24"/>
          <w:szCs w:val="24"/>
        </w:rPr>
        <w:t xml:space="preserve">Nel pomeriggio, si procede alla visita di </w:t>
      </w:r>
      <w:proofErr w:type="spellStart"/>
      <w:r w:rsidRPr="00064538">
        <w:rPr>
          <w:rFonts w:ascii="Times New Roman" w:hAnsi="Times New Roman" w:cs="Times New Roman"/>
          <w:sz w:val="24"/>
          <w:szCs w:val="24"/>
        </w:rPr>
        <w:t>Icon</w:t>
      </w:r>
      <w:proofErr w:type="spellEnd"/>
      <w:r w:rsidRPr="00064538">
        <w:rPr>
          <w:rFonts w:ascii="Times New Roman" w:hAnsi="Times New Roman" w:cs="Times New Roman"/>
          <w:sz w:val="24"/>
          <w:szCs w:val="24"/>
        </w:rPr>
        <w:t xml:space="preserve"> Siam e dello spettacolo della fontana, uno dei luoghi </w:t>
      </w:r>
      <w:r w:rsidRPr="000536D5">
        <w:rPr>
          <w:rFonts w:ascii="Times New Roman" w:hAnsi="Times New Roman" w:cs="Times New Roman"/>
          <w:sz w:val="24"/>
          <w:szCs w:val="24"/>
        </w:rPr>
        <w:t>turistici più attraenti di ICONSIAM, dove i visitatori devono scattare una fotografia.</w:t>
      </w:r>
      <w:r w:rsidRPr="000536D5">
        <w:rPr>
          <w:rFonts w:ascii="Times New Roman" w:hAnsi="Times New Roman" w:cs="Times New Roman"/>
          <w:sz w:val="24"/>
          <w:szCs w:val="24"/>
        </w:rPr>
        <w:br/>
        <w:t xml:space="preserve">Celebrate il patrimonio artistico della Thailandia e lo splendore senza tempo del fiume </w:t>
      </w:r>
      <w:proofErr w:type="spellStart"/>
      <w:r w:rsidRPr="000536D5">
        <w:rPr>
          <w:rFonts w:ascii="Times New Roman" w:hAnsi="Times New Roman" w:cs="Times New Roman"/>
          <w:sz w:val="24"/>
          <w:szCs w:val="24"/>
        </w:rPr>
        <w:t>Chao</w:t>
      </w:r>
      <w:proofErr w:type="spellEnd"/>
      <w:r w:rsidRPr="000536D5">
        <w:rPr>
          <w:rFonts w:ascii="Times New Roman" w:hAnsi="Times New Roman" w:cs="Times New Roman"/>
          <w:sz w:val="24"/>
          <w:szCs w:val="24"/>
        </w:rPr>
        <w:t xml:space="preserve"> </w:t>
      </w:r>
      <w:proofErr w:type="spellStart"/>
      <w:r w:rsidRPr="000536D5">
        <w:rPr>
          <w:rFonts w:ascii="Times New Roman" w:hAnsi="Times New Roman" w:cs="Times New Roman"/>
          <w:sz w:val="24"/>
          <w:szCs w:val="24"/>
        </w:rPr>
        <w:t>Phraya</w:t>
      </w:r>
      <w:proofErr w:type="spellEnd"/>
      <w:r w:rsidRPr="000536D5">
        <w:rPr>
          <w:rFonts w:ascii="Times New Roman" w:hAnsi="Times New Roman" w:cs="Times New Roman"/>
          <w:sz w:val="24"/>
          <w:szCs w:val="24"/>
        </w:rPr>
        <w:t xml:space="preserve"> con un'esperienza culinaria che combina influenze moderne e tradizionali con tocchi stilistici, cucina pluripremiata e intrattenimento che celebra le ricche tradizioni culturali e gastronomiche della Thailandia.</w:t>
      </w:r>
      <w:r w:rsidR="00304EB8">
        <w:rPr>
          <w:rFonts w:ascii="Times New Roman" w:hAnsi="Times New Roman" w:cs="Times New Roman"/>
          <w:sz w:val="24"/>
          <w:szCs w:val="24"/>
        </w:rPr>
        <w:t xml:space="preserve"> </w:t>
      </w:r>
      <w:r w:rsidR="000536D5">
        <w:rPr>
          <w:rFonts w:ascii="Times New Roman" w:hAnsi="Times New Roman" w:cs="Times New Roman"/>
          <w:sz w:val="24"/>
          <w:szCs w:val="24"/>
        </w:rPr>
        <w:t xml:space="preserve">Cena in navigazione. </w:t>
      </w:r>
    </w:p>
    <w:p w:rsidR="00304EB8" w:rsidRPr="00064538" w:rsidRDefault="00304EB8" w:rsidP="00304EB8">
      <w:pPr>
        <w:pBdr>
          <w:top w:val="nil"/>
          <w:left w:val="nil"/>
          <w:bottom w:val="nil"/>
          <w:right w:val="nil"/>
        </w:pBdr>
        <w:rPr>
          <w:rFonts w:ascii="Times New Roman" w:hAnsi="Times New Roman" w:cs="Times New Roman"/>
          <w:sz w:val="24"/>
          <w:szCs w:val="24"/>
        </w:rPr>
      </w:pPr>
    </w:p>
    <w:p w:rsidR="00B777D8" w:rsidRPr="003707C0" w:rsidRDefault="006B65C1" w:rsidP="003707C0">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lastRenderedPageBreak/>
        <w:t>Note:</w:t>
      </w:r>
      <w:r w:rsidRPr="00064538">
        <w:rPr>
          <w:rFonts w:ascii="Times New Roman" w:hAnsi="Times New Roman" w:cs="Times New Roman"/>
          <w:sz w:val="24"/>
          <w:szCs w:val="24"/>
        </w:rPr>
        <w:br/>
        <w:t xml:space="preserve">Imbarco alle 19:00 e sbarco alle 22:00 presso l'ICON Siam Pier 2. </w:t>
      </w:r>
      <w:r w:rsidRPr="00064538">
        <w:rPr>
          <w:rFonts w:ascii="Times New Roman" w:hAnsi="Times New Roman" w:cs="Times New Roman"/>
          <w:sz w:val="24"/>
          <w:szCs w:val="24"/>
        </w:rPr>
        <w:br/>
      </w:r>
      <w:r w:rsidRPr="00064538">
        <w:rPr>
          <w:rFonts w:ascii="Times New Roman" w:hAnsi="Times New Roman" w:cs="Times New Roman"/>
          <w:sz w:val="24"/>
          <w:szCs w:val="24"/>
        </w:rPr>
        <w:br/>
        <w:t>CODICE D'ABITO: CASUAL Abbigliamento sportivo o uniformi sportive, ciabatte, sandali da spiaggia e infradito, scarpe aperte da uomo non sono consentite.</w:t>
      </w:r>
    </w:p>
    <w:p w:rsidR="00B777D8" w:rsidRPr="003707C0" w:rsidRDefault="00B777D8" w:rsidP="000536D5">
      <w:pPr>
        <w:spacing w:after="0"/>
        <w:rPr>
          <w:rFonts w:ascii="Times New Roman" w:eastAsia="Times New Roman" w:hAnsi="Times New Roman" w:cs="Times New Roman"/>
          <w:i/>
          <w:iCs/>
          <w:color w:val="000000"/>
          <w:sz w:val="24"/>
          <w:szCs w:val="24"/>
          <w:u w:val="single"/>
          <w:lang w:val="en-US"/>
        </w:rPr>
      </w:pPr>
      <w:r w:rsidRPr="003707C0">
        <w:rPr>
          <w:rFonts w:ascii="Times New Roman" w:eastAsia="Times New Roman" w:hAnsi="Times New Roman" w:cs="Times New Roman"/>
          <w:b/>
          <w:bCs/>
          <w:i/>
          <w:iCs/>
          <w:color w:val="000000"/>
          <w:sz w:val="24"/>
          <w:szCs w:val="24"/>
          <w:u w:val="single"/>
          <w:lang w:val="en-US"/>
        </w:rPr>
        <w:t xml:space="preserve">4° </w:t>
      </w:r>
      <w:proofErr w:type="spellStart"/>
      <w:r w:rsidRPr="003707C0">
        <w:rPr>
          <w:rFonts w:ascii="Times New Roman" w:eastAsia="Times New Roman" w:hAnsi="Times New Roman" w:cs="Times New Roman"/>
          <w:b/>
          <w:bCs/>
          <w:i/>
          <w:iCs/>
          <w:color w:val="000000"/>
          <w:sz w:val="24"/>
          <w:szCs w:val="24"/>
          <w:u w:val="single"/>
          <w:lang w:val="en-US"/>
        </w:rPr>
        <w:t>giorno</w:t>
      </w:r>
      <w:proofErr w:type="spellEnd"/>
      <w:r w:rsidR="00B60698" w:rsidRPr="003707C0">
        <w:rPr>
          <w:rFonts w:ascii="Times New Roman" w:eastAsia="Times New Roman" w:hAnsi="Times New Roman" w:cs="Times New Roman"/>
          <w:b/>
          <w:bCs/>
          <w:i/>
          <w:iCs/>
          <w:color w:val="000000"/>
          <w:sz w:val="24"/>
          <w:szCs w:val="24"/>
          <w:u w:val="single"/>
          <w:lang w:val="en-US"/>
        </w:rPr>
        <w:t xml:space="preserve">: </w:t>
      </w:r>
      <w:r w:rsidR="00B60698" w:rsidRPr="003707C0">
        <w:rPr>
          <w:rFonts w:ascii="Times New Roman" w:eastAsia="Verdana" w:hAnsi="Times New Roman" w:cs="Times New Roman"/>
          <w:b/>
          <w:i/>
          <w:iCs/>
          <w:color w:val="000000" w:themeColor="text1"/>
          <w:sz w:val="24"/>
          <w:szCs w:val="24"/>
          <w:u w:val="single"/>
          <w:lang w:val="en-US"/>
        </w:rPr>
        <w:t xml:space="preserve">DAMNOEN SADUAK </w:t>
      </w:r>
      <w:r w:rsidR="007E6E19" w:rsidRPr="003707C0">
        <w:rPr>
          <w:rFonts w:ascii="Times New Roman" w:eastAsia="Verdana" w:hAnsi="Times New Roman" w:cs="Times New Roman"/>
          <w:b/>
          <w:i/>
          <w:iCs/>
          <w:color w:val="000000" w:themeColor="text1"/>
          <w:sz w:val="24"/>
          <w:szCs w:val="24"/>
          <w:u w:val="single"/>
          <w:lang w:val="en-US"/>
        </w:rPr>
        <w:t>–</w:t>
      </w:r>
      <w:r w:rsidR="00B60698" w:rsidRPr="003707C0">
        <w:rPr>
          <w:rFonts w:ascii="Times New Roman" w:eastAsia="Verdana" w:hAnsi="Times New Roman" w:cs="Times New Roman"/>
          <w:b/>
          <w:i/>
          <w:iCs/>
          <w:color w:val="000000" w:themeColor="text1"/>
          <w:sz w:val="24"/>
          <w:szCs w:val="24"/>
          <w:u w:val="single"/>
          <w:lang w:val="en-US"/>
        </w:rPr>
        <w:t xml:space="preserve"> KHLONG TOUR – WAT ARUN – ASIATIQUE</w:t>
      </w:r>
    </w:p>
    <w:p w:rsidR="006B65C1" w:rsidRPr="00064538" w:rsidRDefault="006B65C1" w:rsidP="000536D5">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Incontro con la vostra guida all'ingresso dell‘Hotel alle 07.00</w:t>
      </w:r>
    </w:p>
    <w:p w:rsidR="006B65C1" w:rsidRPr="00064538" w:rsidRDefault="000536D5" w:rsidP="000536D5">
      <w:pPr>
        <w:pBdr>
          <w:top w:val="nil"/>
          <w:left w:val="nil"/>
          <w:bottom w:val="nil"/>
          <w:right w:val="nil"/>
        </w:pBdr>
        <w:rPr>
          <w:rFonts w:ascii="Times New Roman" w:hAnsi="Times New Roman" w:cs="Times New Roman"/>
          <w:sz w:val="24"/>
          <w:szCs w:val="24"/>
        </w:rPr>
      </w:pPr>
      <w:r>
        <w:rPr>
          <w:rFonts w:ascii="Times New Roman" w:hAnsi="Times New Roman" w:cs="Times New Roman"/>
          <w:sz w:val="24"/>
          <w:szCs w:val="24"/>
        </w:rPr>
        <w:t xml:space="preserve">Al mattino partenza per la visita al </w:t>
      </w:r>
      <w:r w:rsidR="006B65C1" w:rsidRPr="00064538">
        <w:rPr>
          <w:rFonts w:ascii="Times New Roman" w:hAnsi="Times New Roman" w:cs="Times New Roman"/>
          <w:sz w:val="24"/>
          <w:szCs w:val="24"/>
        </w:rPr>
        <w:t xml:space="preserve">Mercato galleggiante di </w:t>
      </w:r>
      <w:proofErr w:type="spellStart"/>
      <w:r w:rsidR="006B65C1" w:rsidRPr="00064538">
        <w:rPr>
          <w:rFonts w:ascii="Times New Roman" w:hAnsi="Times New Roman" w:cs="Times New Roman"/>
          <w:b/>
          <w:sz w:val="24"/>
          <w:szCs w:val="24"/>
        </w:rPr>
        <w:t>Damnoen</w:t>
      </w:r>
      <w:proofErr w:type="spellEnd"/>
      <w:r w:rsidR="006B65C1" w:rsidRPr="00064538">
        <w:rPr>
          <w:rFonts w:ascii="Times New Roman" w:hAnsi="Times New Roman" w:cs="Times New Roman"/>
          <w:b/>
          <w:sz w:val="24"/>
          <w:szCs w:val="24"/>
        </w:rPr>
        <w:t xml:space="preserve"> </w:t>
      </w:r>
      <w:proofErr w:type="spellStart"/>
      <w:r w:rsidR="006B65C1" w:rsidRPr="00064538">
        <w:rPr>
          <w:rFonts w:ascii="Times New Roman" w:hAnsi="Times New Roman" w:cs="Times New Roman"/>
          <w:b/>
          <w:sz w:val="24"/>
          <w:szCs w:val="24"/>
        </w:rPr>
        <w:t>Saduak</w:t>
      </w:r>
      <w:proofErr w:type="spellEnd"/>
      <w:r w:rsidR="006B65C1" w:rsidRPr="00064538">
        <w:rPr>
          <w:rFonts w:ascii="Times New Roman" w:hAnsi="Times New Roman" w:cs="Times New Roman"/>
          <w:sz w:val="24"/>
          <w:szCs w:val="24"/>
        </w:rPr>
        <w:t xml:space="preserve"> </w:t>
      </w:r>
      <w:r w:rsidR="006B65C1" w:rsidRPr="00064538">
        <w:rPr>
          <w:rFonts w:ascii="Times New Roman" w:hAnsi="Times New Roman" w:cs="Times New Roman"/>
          <w:sz w:val="24"/>
          <w:szCs w:val="24"/>
        </w:rPr>
        <w:br/>
        <w:t xml:space="preserve">Circa 100 chilometri da Bangkok, la popolazione locale si reca al mercato galleggiante di </w:t>
      </w:r>
      <w:proofErr w:type="spellStart"/>
      <w:r w:rsidR="006B65C1" w:rsidRPr="00064538">
        <w:rPr>
          <w:rFonts w:ascii="Times New Roman" w:hAnsi="Times New Roman" w:cs="Times New Roman"/>
          <w:sz w:val="24"/>
          <w:szCs w:val="24"/>
        </w:rPr>
        <w:t>Damnoen</w:t>
      </w:r>
      <w:proofErr w:type="spellEnd"/>
      <w:r w:rsidR="006B65C1" w:rsidRPr="00064538">
        <w:rPr>
          <w:rFonts w:ascii="Times New Roman" w:hAnsi="Times New Roman" w:cs="Times New Roman"/>
          <w:sz w:val="24"/>
          <w:szCs w:val="24"/>
        </w:rPr>
        <w:t xml:space="preserve"> </w:t>
      </w:r>
      <w:proofErr w:type="spellStart"/>
      <w:r w:rsidR="006B65C1" w:rsidRPr="00064538">
        <w:rPr>
          <w:rFonts w:ascii="Times New Roman" w:hAnsi="Times New Roman" w:cs="Times New Roman"/>
          <w:sz w:val="24"/>
          <w:szCs w:val="24"/>
        </w:rPr>
        <w:t>Saduak</w:t>
      </w:r>
      <w:proofErr w:type="spellEnd"/>
      <w:r w:rsidR="006B65C1" w:rsidRPr="00064538">
        <w:rPr>
          <w:rFonts w:ascii="Times New Roman" w:hAnsi="Times New Roman" w:cs="Times New Roman"/>
          <w:sz w:val="24"/>
          <w:szCs w:val="24"/>
        </w:rPr>
        <w:t xml:space="preserve"> per comprare e vendere prodotti. Resterete affascinati dalla varietà di beni che vengono scambiati da una barca all’altra e potrete persino mettere in pratica la vostra abilità nel fare affari.</w:t>
      </w:r>
    </w:p>
    <w:p w:rsidR="006B65C1" w:rsidRPr="00064538" w:rsidRDefault="006B65C1" w:rsidP="000536D5">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Pranzo in un ristorante locale.</w:t>
      </w:r>
      <w:r w:rsidR="00304EB8">
        <w:rPr>
          <w:rFonts w:ascii="Times New Roman" w:hAnsi="Times New Roman" w:cs="Times New Roman"/>
          <w:sz w:val="24"/>
          <w:szCs w:val="24"/>
        </w:rPr>
        <w:t xml:space="preserve"> </w:t>
      </w:r>
      <w:r w:rsidR="000536D5">
        <w:rPr>
          <w:rFonts w:ascii="Times New Roman" w:hAnsi="Times New Roman" w:cs="Times New Roman"/>
          <w:sz w:val="24"/>
          <w:szCs w:val="24"/>
        </w:rPr>
        <w:t xml:space="preserve">Nel pomeriggio </w:t>
      </w:r>
      <w:r w:rsidRPr="00064538">
        <w:rPr>
          <w:rFonts w:ascii="Times New Roman" w:hAnsi="Times New Roman" w:cs="Times New Roman"/>
          <w:sz w:val="24"/>
          <w:szCs w:val="24"/>
        </w:rPr>
        <w:t xml:space="preserve">Tour in barca nel groviglio di canali di </w:t>
      </w:r>
      <w:proofErr w:type="spellStart"/>
      <w:r w:rsidRPr="00064538">
        <w:rPr>
          <w:rFonts w:ascii="Times New Roman" w:hAnsi="Times New Roman" w:cs="Times New Roman"/>
          <w:sz w:val="24"/>
          <w:szCs w:val="24"/>
        </w:rPr>
        <w:t>Thonburi</w:t>
      </w:r>
      <w:proofErr w:type="spellEnd"/>
      <w:r w:rsidRPr="00064538">
        <w:rPr>
          <w:rFonts w:ascii="Times New Roman" w:hAnsi="Times New Roman" w:cs="Times New Roman"/>
          <w:sz w:val="24"/>
          <w:szCs w:val="24"/>
        </w:rPr>
        <w:br/>
      </w:r>
      <w:r w:rsidR="000536D5">
        <w:rPr>
          <w:rFonts w:ascii="Times New Roman" w:hAnsi="Times New Roman" w:cs="Times New Roman"/>
          <w:sz w:val="24"/>
          <w:szCs w:val="24"/>
        </w:rPr>
        <w:t xml:space="preserve">Ci dedicheremo </w:t>
      </w:r>
      <w:r w:rsidRPr="00064538">
        <w:rPr>
          <w:rFonts w:ascii="Times New Roman" w:hAnsi="Times New Roman" w:cs="Times New Roman"/>
          <w:sz w:val="24"/>
          <w:szCs w:val="24"/>
        </w:rPr>
        <w:t xml:space="preserve">alla scoperta dei mille canali, </w:t>
      </w:r>
      <w:proofErr w:type="spellStart"/>
      <w:r w:rsidRPr="00064538">
        <w:rPr>
          <w:rFonts w:ascii="Times New Roman" w:hAnsi="Times New Roman" w:cs="Times New Roman"/>
          <w:sz w:val="24"/>
          <w:szCs w:val="24"/>
        </w:rPr>
        <w:t>Khlongs</w:t>
      </w:r>
      <w:proofErr w:type="spellEnd"/>
      <w:r w:rsidRPr="00064538">
        <w:rPr>
          <w:rFonts w:ascii="Times New Roman" w:hAnsi="Times New Roman" w:cs="Times New Roman"/>
          <w:sz w:val="24"/>
          <w:szCs w:val="24"/>
        </w:rPr>
        <w:t xml:space="preserve"> in thailandese, che serpeggiano per la città. La visita in barca a </w:t>
      </w:r>
      <w:proofErr w:type="spellStart"/>
      <w:r w:rsidRPr="00064538">
        <w:rPr>
          <w:rFonts w:ascii="Times New Roman" w:hAnsi="Times New Roman" w:cs="Times New Roman"/>
          <w:sz w:val="24"/>
          <w:szCs w:val="24"/>
        </w:rPr>
        <w:t>Thonburi</w:t>
      </w:r>
      <w:proofErr w:type="spellEnd"/>
      <w:r w:rsidRPr="00064538">
        <w:rPr>
          <w:rFonts w:ascii="Times New Roman" w:hAnsi="Times New Roman" w:cs="Times New Roman"/>
          <w:sz w:val="24"/>
          <w:szCs w:val="24"/>
        </w:rPr>
        <w:t xml:space="preserve"> vi permetterà di esplorare la rinomata ‘Venezia dell’Est’ e di gettarvi a capofitto nel groviglio di canali per ammirare il volto più affascinante e nascosto di una città in inesorabile crescita. Lontano dai moderni grattacieli e dal boato del traffico, con le sue palafitte malandate e le sue improbabili cucine galleggianti, </w:t>
      </w:r>
      <w:proofErr w:type="spellStart"/>
      <w:r w:rsidRPr="00064538">
        <w:rPr>
          <w:rFonts w:ascii="Times New Roman" w:hAnsi="Times New Roman" w:cs="Times New Roman"/>
          <w:sz w:val="24"/>
          <w:szCs w:val="24"/>
        </w:rPr>
        <w:t>Thonburi</w:t>
      </w:r>
      <w:proofErr w:type="spellEnd"/>
      <w:r w:rsidRPr="00064538">
        <w:rPr>
          <w:rFonts w:ascii="Times New Roman" w:hAnsi="Times New Roman" w:cs="Times New Roman"/>
          <w:sz w:val="24"/>
          <w:szCs w:val="24"/>
        </w:rPr>
        <w:t xml:space="preserve"> vi rivelerà il cuore palpitante di una Bangkok ancora tradizionale, dove il ritmo della vita scorre lento come le acque del fiume </w:t>
      </w:r>
      <w:proofErr w:type="spellStart"/>
      <w:r w:rsidRPr="00064538">
        <w:rPr>
          <w:rFonts w:ascii="Times New Roman" w:hAnsi="Times New Roman" w:cs="Times New Roman"/>
          <w:sz w:val="24"/>
          <w:szCs w:val="24"/>
        </w:rPr>
        <w:t>Chao</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Phraya</w:t>
      </w:r>
      <w:proofErr w:type="spellEnd"/>
      <w:r w:rsidRPr="00064538">
        <w:rPr>
          <w:rFonts w:ascii="Times New Roman" w:hAnsi="Times New Roman" w:cs="Times New Roman"/>
          <w:sz w:val="24"/>
          <w:szCs w:val="24"/>
        </w:rPr>
        <w:t xml:space="preserve">. Continua a visitare all’imperdibile </w:t>
      </w:r>
      <w:proofErr w:type="spellStart"/>
      <w:r w:rsidRPr="00064538">
        <w:rPr>
          <w:rFonts w:ascii="Times New Roman" w:hAnsi="Times New Roman" w:cs="Times New Roman"/>
          <w:sz w:val="24"/>
          <w:szCs w:val="24"/>
        </w:rPr>
        <w:t>Wat</w:t>
      </w:r>
      <w:proofErr w:type="spellEnd"/>
      <w:r w:rsidRPr="00064538">
        <w:rPr>
          <w:rFonts w:ascii="Times New Roman" w:hAnsi="Times New Roman" w:cs="Times New Roman"/>
          <w:sz w:val="24"/>
          <w:szCs w:val="24"/>
        </w:rPr>
        <w:t xml:space="preserve"> Arun, che si innalza verticalmente quasi a sfidare gli alti grattacieli, riflettendo il suo elegante profilo nelle acque torbide del </w:t>
      </w:r>
      <w:proofErr w:type="spellStart"/>
      <w:r w:rsidRPr="00064538">
        <w:rPr>
          <w:rFonts w:ascii="Times New Roman" w:hAnsi="Times New Roman" w:cs="Times New Roman"/>
          <w:sz w:val="24"/>
          <w:szCs w:val="24"/>
        </w:rPr>
        <w:t>fiume.Il</w:t>
      </w:r>
      <w:proofErr w:type="spellEnd"/>
      <w:r w:rsidRPr="00064538">
        <w:rPr>
          <w:rFonts w:ascii="Times New Roman" w:hAnsi="Times New Roman" w:cs="Times New Roman"/>
          <w:sz w:val="24"/>
          <w:szCs w:val="24"/>
        </w:rPr>
        <w:t xml:space="preserve"> tour si concluderà con una visita al mercato notturno </w:t>
      </w:r>
      <w:proofErr w:type="spellStart"/>
      <w:r w:rsidRPr="00064538">
        <w:rPr>
          <w:rFonts w:ascii="Times New Roman" w:hAnsi="Times New Roman" w:cs="Times New Roman"/>
          <w:b/>
          <w:sz w:val="24"/>
          <w:szCs w:val="24"/>
        </w:rPr>
        <w:t>Asiatique</w:t>
      </w:r>
      <w:proofErr w:type="spellEnd"/>
      <w:r w:rsidRPr="00064538">
        <w:rPr>
          <w:rFonts w:ascii="Times New Roman" w:hAnsi="Times New Roman" w:cs="Times New Roman"/>
          <w:sz w:val="24"/>
          <w:szCs w:val="24"/>
        </w:rPr>
        <w:t>.</w:t>
      </w:r>
      <w:r w:rsidR="00304EB8">
        <w:rPr>
          <w:rFonts w:ascii="Times New Roman" w:hAnsi="Times New Roman" w:cs="Times New Roman"/>
          <w:sz w:val="24"/>
          <w:szCs w:val="24"/>
        </w:rPr>
        <w:t xml:space="preserve"> C</w:t>
      </w:r>
      <w:r w:rsidRPr="00064538">
        <w:rPr>
          <w:rFonts w:ascii="Times New Roman" w:hAnsi="Times New Roman" w:cs="Times New Roman"/>
          <w:sz w:val="24"/>
          <w:szCs w:val="24"/>
        </w:rPr>
        <w:t xml:space="preserve">ena locale al mercato notturno. </w:t>
      </w:r>
      <w:r w:rsidR="000536D5">
        <w:rPr>
          <w:rFonts w:ascii="Times New Roman" w:hAnsi="Times New Roman" w:cs="Times New Roman"/>
          <w:sz w:val="24"/>
          <w:szCs w:val="24"/>
        </w:rPr>
        <w:t xml:space="preserve">Al termine </w:t>
      </w:r>
      <w:r w:rsidRPr="00064538">
        <w:rPr>
          <w:rFonts w:ascii="Times New Roman" w:hAnsi="Times New Roman" w:cs="Times New Roman"/>
          <w:sz w:val="24"/>
          <w:szCs w:val="24"/>
        </w:rPr>
        <w:t>ritorno in hotel.</w:t>
      </w:r>
    </w:p>
    <w:p w:rsidR="00B777D8" w:rsidRPr="00064538" w:rsidRDefault="00B777D8" w:rsidP="000536D5">
      <w:pPr>
        <w:spacing w:after="0"/>
        <w:rPr>
          <w:rFonts w:ascii="Times New Roman" w:eastAsia="Times New Roman" w:hAnsi="Times New Roman" w:cs="Times New Roman"/>
          <w:color w:val="000000"/>
          <w:sz w:val="24"/>
          <w:szCs w:val="24"/>
        </w:rPr>
      </w:pPr>
      <w:r w:rsidRPr="00064538">
        <w:rPr>
          <w:rFonts w:ascii="Times New Roman" w:eastAsia="Times New Roman" w:hAnsi="Times New Roman" w:cs="Times New Roman"/>
          <w:color w:val="000000"/>
          <w:sz w:val="24"/>
          <w:szCs w:val="24"/>
        </w:rPr>
        <w:t> </w:t>
      </w:r>
    </w:p>
    <w:p w:rsidR="00B777D8" w:rsidRPr="003707C0" w:rsidRDefault="00B777D8" w:rsidP="000536D5">
      <w:pPr>
        <w:spacing w:after="0"/>
        <w:rPr>
          <w:rFonts w:ascii="Times New Roman" w:eastAsia="Verdana" w:hAnsi="Times New Roman" w:cs="Times New Roman"/>
          <w:b/>
          <w:i/>
          <w:iCs/>
          <w:color w:val="000000" w:themeColor="text1"/>
          <w:sz w:val="24"/>
          <w:szCs w:val="24"/>
          <w:u w:val="single"/>
        </w:rPr>
      </w:pPr>
      <w:r w:rsidRPr="003707C0">
        <w:rPr>
          <w:rFonts w:ascii="Times New Roman" w:eastAsia="Times New Roman" w:hAnsi="Times New Roman" w:cs="Times New Roman"/>
          <w:b/>
          <w:bCs/>
          <w:i/>
          <w:iCs/>
          <w:color w:val="000000"/>
          <w:sz w:val="24"/>
          <w:szCs w:val="24"/>
          <w:u w:val="single"/>
        </w:rPr>
        <w:t xml:space="preserve">5° giorno: </w:t>
      </w:r>
      <w:r w:rsidR="006B65C1" w:rsidRPr="003707C0">
        <w:rPr>
          <w:rFonts w:ascii="Times New Roman" w:hAnsi="Times New Roman" w:cs="Times New Roman"/>
          <w:i/>
          <w:iCs/>
          <w:sz w:val="24"/>
          <w:szCs w:val="24"/>
          <w:u w:val="single"/>
        </w:rPr>
        <w:t xml:space="preserve">: </w:t>
      </w:r>
      <w:r w:rsidR="000536D5" w:rsidRPr="003707C0">
        <w:rPr>
          <w:rFonts w:ascii="Times New Roman" w:eastAsia="Verdana" w:hAnsi="Times New Roman" w:cs="Times New Roman"/>
          <w:b/>
          <w:i/>
          <w:iCs/>
          <w:color w:val="000000" w:themeColor="text1"/>
          <w:sz w:val="24"/>
          <w:szCs w:val="24"/>
          <w:u w:val="single"/>
        </w:rPr>
        <w:t>BANGKOK – AYUTTHAYA – LOPBURI – SUKHOTHAI</w:t>
      </w:r>
    </w:p>
    <w:p w:rsidR="000536D5" w:rsidRPr="00064538" w:rsidRDefault="000536D5" w:rsidP="000536D5">
      <w:pPr>
        <w:spacing w:after="0"/>
        <w:rPr>
          <w:rFonts w:ascii="Times New Roman" w:eastAsia="Times New Roman" w:hAnsi="Times New Roman" w:cs="Times New Roman"/>
          <w:color w:val="000000"/>
          <w:sz w:val="24"/>
          <w:szCs w:val="24"/>
        </w:rPr>
      </w:pPr>
      <w:r>
        <w:rPr>
          <w:rFonts w:ascii="Times New Roman" w:eastAsia="Verdana" w:hAnsi="Times New Roman" w:cs="Times New Roman"/>
          <w:b/>
          <w:color w:val="000000" w:themeColor="text1"/>
          <w:sz w:val="24"/>
          <w:szCs w:val="24"/>
        </w:rPr>
        <w:t xml:space="preserve">Prima colazione in hotel. </w:t>
      </w:r>
    </w:p>
    <w:p w:rsidR="006B65C1" w:rsidRPr="00064538" w:rsidRDefault="000536D5" w:rsidP="000536D5">
      <w:pPr>
        <w:pBdr>
          <w:top w:val="nil"/>
          <w:left w:val="nil"/>
          <w:bottom w:val="nil"/>
          <w:right w:val="nil"/>
        </w:pBdr>
        <w:rPr>
          <w:rFonts w:ascii="Times New Roman" w:hAnsi="Times New Roman" w:cs="Times New Roman"/>
          <w:sz w:val="24"/>
          <w:szCs w:val="24"/>
        </w:rPr>
      </w:pPr>
      <w:r>
        <w:rPr>
          <w:rFonts w:ascii="Times New Roman" w:hAnsi="Times New Roman" w:cs="Times New Roman"/>
          <w:sz w:val="24"/>
          <w:szCs w:val="24"/>
        </w:rPr>
        <w:t>Al mattino partenza per</w:t>
      </w:r>
      <w:r w:rsidR="006B65C1" w:rsidRPr="00064538">
        <w:rPr>
          <w:rFonts w:ascii="Times New Roman" w:hAnsi="Times New Roman" w:cs="Times New Roman"/>
          <w:sz w:val="24"/>
          <w:szCs w:val="24"/>
        </w:rPr>
        <w:t xml:space="preserve"> le leggendarie rovine di </w:t>
      </w:r>
      <w:proofErr w:type="spellStart"/>
      <w:r w:rsidR="006B65C1" w:rsidRPr="00064538">
        <w:rPr>
          <w:rFonts w:ascii="Times New Roman" w:hAnsi="Times New Roman" w:cs="Times New Roman"/>
          <w:sz w:val="24"/>
          <w:szCs w:val="24"/>
        </w:rPr>
        <w:t>Ayutthaya</w:t>
      </w:r>
      <w:proofErr w:type="spellEnd"/>
      <w:r w:rsidR="006B65C1" w:rsidRPr="00064538">
        <w:rPr>
          <w:rFonts w:ascii="Times New Roman" w:hAnsi="Times New Roman" w:cs="Times New Roman"/>
          <w:sz w:val="24"/>
          <w:szCs w:val="24"/>
        </w:rPr>
        <w:t xml:space="preserve">, rivivendo per un istante l’antico splendore della città, distrutta dall’armata </w:t>
      </w:r>
      <w:proofErr w:type="spellStart"/>
      <w:r w:rsidR="006B65C1" w:rsidRPr="00064538">
        <w:rPr>
          <w:rFonts w:ascii="Times New Roman" w:hAnsi="Times New Roman" w:cs="Times New Roman"/>
          <w:sz w:val="24"/>
          <w:szCs w:val="24"/>
        </w:rPr>
        <w:t>burmese</w:t>
      </w:r>
      <w:proofErr w:type="spellEnd"/>
      <w:r w:rsidR="006B65C1" w:rsidRPr="00064538">
        <w:rPr>
          <w:rFonts w:ascii="Times New Roman" w:hAnsi="Times New Roman" w:cs="Times New Roman"/>
          <w:sz w:val="24"/>
          <w:szCs w:val="24"/>
        </w:rPr>
        <w:t xml:space="preserve"> nel 1767. Durante la visita, </w:t>
      </w:r>
      <w:proofErr w:type="spellStart"/>
      <w:r>
        <w:rPr>
          <w:rFonts w:ascii="Times New Roman" w:hAnsi="Times New Roman" w:cs="Times New Roman"/>
          <w:sz w:val="24"/>
          <w:szCs w:val="24"/>
        </w:rPr>
        <w:t>passegeremo</w:t>
      </w:r>
      <w:proofErr w:type="spellEnd"/>
      <w:r w:rsidR="006B65C1" w:rsidRPr="00064538">
        <w:rPr>
          <w:rFonts w:ascii="Times New Roman" w:hAnsi="Times New Roman" w:cs="Times New Roman"/>
          <w:sz w:val="24"/>
          <w:szCs w:val="24"/>
        </w:rPr>
        <w:t xml:space="preserve"> ai piedi delle affascinanti vestigia di questo patrimonio dell’umanità come </w:t>
      </w:r>
      <w:proofErr w:type="spellStart"/>
      <w:r w:rsidR="006B65C1" w:rsidRPr="00064538">
        <w:rPr>
          <w:rFonts w:ascii="Times New Roman" w:hAnsi="Times New Roman" w:cs="Times New Roman"/>
          <w:b/>
          <w:sz w:val="24"/>
          <w:szCs w:val="24"/>
        </w:rPr>
        <w:t>Wat</w:t>
      </w:r>
      <w:proofErr w:type="spellEnd"/>
      <w:r w:rsidR="006B65C1" w:rsidRPr="00064538">
        <w:rPr>
          <w:rFonts w:ascii="Times New Roman" w:hAnsi="Times New Roman" w:cs="Times New Roman"/>
          <w:b/>
          <w:sz w:val="24"/>
          <w:szCs w:val="24"/>
        </w:rPr>
        <w:t xml:space="preserve"> </w:t>
      </w:r>
      <w:proofErr w:type="spellStart"/>
      <w:r w:rsidR="006B65C1" w:rsidRPr="00064538">
        <w:rPr>
          <w:rFonts w:ascii="Times New Roman" w:hAnsi="Times New Roman" w:cs="Times New Roman"/>
          <w:b/>
          <w:sz w:val="24"/>
          <w:szCs w:val="24"/>
        </w:rPr>
        <w:t>Mahathat</w:t>
      </w:r>
      <w:proofErr w:type="spellEnd"/>
      <w:r w:rsidR="006B65C1" w:rsidRPr="00064538">
        <w:rPr>
          <w:rFonts w:ascii="Times New Roman" w:hAnsi="Times New Roman" w:cs="Times New Roman"/>
          <w:sz w:val="24"/>
          <w:szCs w:val="24"/>
        </w:rPr>
        <w:t xml:space="preserve">, dove, avviluppato tra le nodose radici di un albero, si nasconde il famoso volto del Buddha e </w:t>
      </w:r>
      <w:proofErr w:type="spellStart"/>
      <w:r w:rsidR="006B65C1" w:rsidRPr="00064538">
        <w:rPr>
          <w:rFonts w:ascii="Times New Roman" w:hAnsi="Times New Roman" w:cs="Times New Roman"/>
          <w:b/>
          <w:sz w:val="24"/>
          <w:szCs w:val="24"/>
        </w:rPr>
        <w:t>Wat</w:t>
      </w:r>
      <w:proofErr w:type="spellEnd"/>
      <w:r w:rsidR="006B65C1" w:rsidRPr="00064538">
        <w:rPr>
          <w:rFonts w:ascii="Times New Roman" w:hAnsi="Times New Roman" w:cs="Times New Roman"/>
          <w:b/>
          <w:sz w:val="24"/>
          <w:szCs w:val="24"/>
        </w:rPr>
        <w:t xml:space="preserve"> </w:t>
      </w:r>
      <w:proofErr w:type="spellStart"/>
      <w:r w:rsidR="006B65C1" w:rsidRPr="00064538">
        <w:rPr>
          <w:rFonts w:ascii="Times New Roman" w:hAnsi="Times New Roman" w:cs="Times New Roman"/>
          <w:b/>
          <w:sz w:val="24"/>
          <w:szCs w:val="24"/>
        </w:rPr>
        <w:t>Phra</w:t>
      </w:r>
      <w:proofErr w:type="spellEnd"/>
      <w:r w:rsidR="006B65C1" w:rsidRPr="00064538">
        <w:rPr>
          <w:rFonts w:ascii="Times New Roman" w:hAnsi="Times New Roman" w:cs="Times New Roman"/>
          <w:b/>
          <w:sz w:val="24"/>
          <w:szCs w:val="24"/>
        </w:rPr>
        <w:t xml:space="preserve"> Si </w:t>
      </w:r>
      <w:proofErr w:type="spellStart"/>
      <w:r w:rsidR="006B65C1" w:rsidRPr="00064538">
        <w:rPr>
          <w:rFonts w:ascii="Times New Roman" w:hAnsi="Times New Roman" w:cs="Times New Roman"/>
          <w:b/>
          <w:sz w:val="24"/>
          <w:szCs w:val="24"/>
        </w:rPr>
        <w:t>Sanphet</w:t>
      </w:r>
      <w:proofErr w:type="spellEnd"/>
      <w:r w:rsidR="006B65C1" w:rsidRPr="00064538">
        <w:rPr>
          <w:rFonts w:ascii="Times New Roman" w:hAnsi="Times New Roman" w:cs="Times New Roman"/>
          <w:sz w:val="24"/>
          <w:szCs w:val="24"/>
        </w:rPr>
        <w:t xml:space="preserve">, tempio reale durante i giorni felici del regno di </w:t>
      </w:r>
      <w:proofErr w:type="spellStart"/>
      <w:r w:rsidR="006B65C1" w:rsidRPr="00064538">
        <w:rPr>
          <w:rFonts w:ascii="Times New Roman" w:hAnsi="Times New Roman" w:cs="Times New Roman"/>
          <w:sz w:val="24"/>
          <w:szCs w:val="24"/>
        </w:rPr>
        <w:t>Ayutthaya</w:t>
      </w:r>
      <w:proofErr w:type="spellEnd"/>
      <w:r w:rsidR="006B65C1" w:rsidRPr="00064538">
        <w:rPr>
          <w:rFonts w:ascii="Times New Roman" w:hAnsi="Times New Roman" w:cs="Times New Roman"/>
          <w:sz w:val="24"/>
          <w:szCs w:val="24"/>
        </w:rPr>
        <w:t>.</w:t>
      </w:r>
    </w:p>
    <w:p w:rsidR="006B65C1" w:rsidRPr="00064538" w:rsidRDefault="000536D5" w:rsidP="000536D5">
      <w:pPr>
        <w:pBdr>
          <w:top w:val="nil"/>
          <w:left w:val="nil"/>
          <w:bottom w:val="nil"/>
          <w:right w:val="nil"/>
        </w:pBdr>
        <w:rPr>
          <w:rFonts w:ascii="Times New Roman" w:hAnsi="Times New Roman" w:cs="Times New Roman"/>
          <w:sz w:val="24"/>
          <w:szCs w:val="24"/>
        </w:rPr>
      </w:pPr>
      <w:r>
        <w:rPr>
          <w:rFonts w:ascii="Times New Roman" w:hAnsi="Times New Roman" w:cs="Times New Roman"/>
          <w:sz w:val="24"/>
          <w:szCs w:val="24"/>
        </w:rPr>
        <w:t xml:space="preserve">Proseguimento </w:t>
      </w:r>
      <w:r w:rsidR="006B65C1" w:rsidRPr="00064538">
        <w:rPr>
          <w:rFonts w:ascii="Times New Roman" w:hAnsi="Times New Roman" w:cs="Times New Roman"/>
          <w:sz w:val="24"/>
          <w:szCs w:val="24"/>
        </w:rPr>
        <w:t xml:space="preserve">a contemplare il Buddha di bronzo nel tempio </w:t>
      </w:r>
      <w:proofErr w:type="spellStart"/>
      <w:r w:rsidR="006B65C1" w:rsidRPr="00064538">
        <w:rPr>
          <w:rFonts w:ascii="Times New Roman" w:hAnsi="Times New Roman" w:cs="Times New Roman"/>
          <w:b/>
          <w:sz w:val="24"/>
          <w:szCs w:val="24"/>
        </w:rPr>
        <w:t>Wat</w:t>
      </w:r>
      <w:proofErr w:type="spellEnd"/>
      <w:r w:rsidR="006B65C1" w:rsidRPr="00064538">
        <w:rPr>
          <w:rFonts w:ascii="Times New Roman" w:hAnsi="Times New Roman" w:cs="Times New Roman"/>
          <w:b/>
          <w:sz w:val="24"/>
          <w:szCs w:val="24"/>
        </w:rPr>
        <w:t xml:space="preserve"> </w:t>
      </w:r>
      <w:proofErr w:type="spellStart"/>
      <w:r w:rsidR="006B65C1" w:rsidRPr="00064538">
        <w:rPr>
          <w:rFonts w:ascii="Times New Roman" w:hAnsi="Times New Roman" w:cs="Times New Roman"/>
          <w:b/>
          <w:sz w:val="24"/>
          <w:szCs w:val="24"/>
        </w:rPr>
        <w:t>Phra</w:t>
      </w:r>
      <w:proofErr w:type="spellEnd"/>
      <w:r w:rsidR="006B65C1" w:rsidRPr="00064538">
        <w:rPr>
          <w:rFonts w:ascii="Times New Roman" w:hAnsi="Times New Roman" w:cs="Times New Roman"/>
          <w:b/>
          <w:sz w:val="24"/>
          <w:szCs w:val="24"/>
        </w:rPr>
        <w:t xml:space="preserve"> </w:t>
      </w:r>
      <w:proofErr w:type="spellStart"/>
      <w:r w:rsidR="006B65C1" w:rsidRPr="00064538">
        <w:rPr>
          <w:rFonts w:ascii="Times New Roman" w:hAnsi="Times New Roman" w:cs="Times New Roman"/>
          <w:b/>
          <w:sz w:val="24"/>
          <w:szCs w:val="24"/>
        </w:rPr>
        <w:t>Mongkhon</w:t>
      </w:r>
      <w:proofErr w:type="spellEnd"/>
      <w:r w:rsidR="006B65C1" w:rsidRPr="00064538">
        <w:rPr>
          <w:rFonts w:ascii="Times New Roman" w:hAnsi="Times New Roman" w:cs="Times New Roman"/>
          <w:b/>
          <w:sz w:val="24"/>
          <w:szCs w:val="24"/>
        </w:rPr>
        <w:t xml:space="preserve"> </w:t>
      </w:r>
      <w:proofErr w:type="spellStart"/>
      <w:r w:rsidR="006B65C1" w:rsidRPr="00064538">
        <w:rPr>
          <w:rFonts w:ascii="Times New Roman" w:hAnsi="Times New Roman" w:cs="Times New Roman"/>
          <w:b/>
          <w:sz w:val="24"/>
          <w:szCs w:val="24"/>
        </w:rPr>
        <w:t>Bophit</w:t>
      </w:r>
      <w:proofErr w:type="spellEnd"/>
      <w:r w:rsidR="006B65C1" w:rsidRPr="00064538">
        <w:rPr>
          <w:rFonts w:ascii="Times New Roman" w:hAnsi="Times New Roman" w:cs="Times New Roman"/>
          <w:sz w:val="24"/>
          <w:szCs w:val="24"/>
        </w:rPr>
        <w:t xml:space="preserve">. </w:t>
      </w:r>
      <w:r>
        <w:rPr>
          <w:rFonts w:ascii="Times New Roman" w:hAnsi="Times New Roman" w:cs="Times New Roman"/>
          <w:sz w:val="24"/>
          <w:szCs w:val="24"/>
        </w:rPr>
        <w:t xml:space="preserve">Proseguimento </w:t>
      </w:r>
      <w:r w:rsidR="006B65C1" w:rsidRPr="00064538">
        <w:rPr>
          <w:rFonts w:ascii="Times New Roman" w:hAnsi="Times New Roman" w:cs="Times New Roman"/>
          <w:sz w:val="24"/>
          <w:szCs w:val="24"/>
        </w:rPr>
        <w:t xml:space="preserve">successivamente verso </w:t>
      </w:r>
      <w:proofErr w:type="spellStart"/>
      <w:r w:rsidR="006B65C1" w:rsidRPr="00064538">
        <w:rPr>
          <w:rFonts w:ascii="Times New Roman" w:hAnsi="Times New Roman" w:cs="Times New Roman"/>
          <w:sz w:val="24"/>
          <w:szCs w:val="24"/>
        </w:rPr>
        <w:t>Lopburi</w:t>
      </w:r>
      <w:proofErr w:type="spellEnd"/>
      <w:r w:rsidR="006B65C1" w:rsidRPr="00064538">
        <w:rPr>
          <w:rFonts w:ascii="Times New Roman" w:hAnsi="Times New Roman" w:cs="Times New Roman"/>
          <w:sz w:val="24"/>
          <w:szCs w:val="24"/>
        </w:rPr>
        <w:t xml:space="preserve">, alla scoperta del misterioso gioiello Khmer </w:t>
      </w:r>
      <w:proofErr w:type="spellStart"/>
      <w:r w:rsidR="006B65C1" w:rsidRPr="00064538">
        <w:rPr>
          <w:rFonts w:ascii="Times New Roman" w:hAnsi="Times New Roman" w:cs="Times New Roman"/>
          <w:b/>
          <w:sz w:val="24"/>
          <w:szCs w:val="24"/>
        </w:rPr>
        <w:t>Phra</w:t>
      </w:r>
      <w:proofErr w:type="spellEnd"/>
      <w:r w:rsidR="006B65C1" w:rsidRPr="00064538">
        <w:rPr>
          <w:rFonts w:ascii="Times New Roman" w:hAnsi="Times New Roman" w:cs="Times New Roman"/>
          <w:b/>
          <w:sz w:val="24"/>
          <w:szCs w:val="24"/>
        </w:rPr>
        <w:t xml:space="preserve"> </w:t>
      </w:r>
      <w:proofErr w:type="spellStart"/>
      <w:r w:rsidR="006B65C1" w:rsidRPr="00064538">
        <w:rPr>
          <w:rFonts w:ascii="Times New Roman" w:hAnsi="Times New Roman" w:cs="Times New Roman"/>
          <w:b/>
          <w:sz w:val="24"/>
          <w:szCs w:val="24"/>
        </w:rPr>
        <w:t>Prang</w:t>
      </w:r>
      <w:proofErr w:type="spellEnd"/>
      <w:r w:rsidR="006B65C1" w:rsidRPr="00064538">
        <w:rPr>
          <w:rFonts w:ascii="Times New Roman" w:hAnsi="Times New Roman" w:cs="Times New Roman"/>
          <w:b/>
          <w:sz w:val="24"/>
          <w:szCs w:val="24"/>
        </w:rPr>
        <w:t xml:space="preserve"> Sam </w:t>
      </w:r>
      <w:proofErr w:type="spellStart"/>
      <w:r w:rsidR="006B65C1" w:rsidRPr="00064538">
        <w:rPr>
          <w:rFonts w:ascii="Times New Roman" w:hAnsi="Times New Roman" w:cs="Times New Roman"/>
          <w:b/>
          <w:sz w:val="24"/>
          <w:szCs w:val="24"/>
        </w:rPr>
        <w:t>Yot</w:t>
      </w:r>
      <w:proofErr w:type="spellEnd"/>
      <w:r w:rsidR="006B65C1" w:rsidRPr="00064538">
        <w:rPr>
          <w:rFonts w:ascii="Times New Roman" w:hAnsi="Times New Roman" w:cs="Times New Roman"/>
          <w:b/>
          <w:sz w:val="24"/>
          <w:szCs w:val="24"/>
        </w:rPr>
        <w:t xml:space="preserve"> e San </w:t>
      </w:r>
      <w:proofErr w:type="spellStart"/>
      <w:r w:rsidR="006B65C1" w:rsidRPr="00064538">
        <w:rPr>
          <w:rFonts w:ascii="Times New Roman" w:hAnsi="Times New Roman" w:cs="Times New Roman"/>
          <w:b/>
          <w:sz w:val="24"/>
          <w:szCs w:val="24"/>
        </w:rPr>
        <w:t>Phra</w:t>
      </w:r>
      <w:proofErr w:type="spellEnd"/>
      <w:r w:rsidR="006B65C1" w:rsidRPr="00064538">
        <w:rPr>
          <w:rFonts w:ascii="Times New Roman" w:hAnsi="Times New Roman" w:cs="Times New Roman"/>
          <w:b/>
          <w:sz w:val="24"/>
          <w:szCs w:val="24"/>
        </w:rPr>
        <w:t xml:space="preserve"> </w:t>
      </w:r>
      <w:proofErr w:type="spellStart"/>
      <w:r w:rsidR="006B65C1" w:rsidRPr="00064538">
        <w:rPr>
          <w:rFonts w:ascii="Times New Roman" w:hAnsi="Times New Roman" w:cs="Times New Roman"/>
          <w:b/>
          <w:sz w:val="24"/>
          <w:szCs w:val="24"/>
        </w:rPr>
        <w:t>Kan</w:t>
      </w:r>
      <w:proofErr w:type="spellEnd"/>
      <w:r w:rsidR="006B65C1" w:rsidRPr="00064538">
        <w:rPr>
          <w:rFonts w:ascii="Times New Roman" w:hAnsi="Times New Roman" w:cs="Times New Roman"/>
          <w:sz w:val="24"/>
          <w:szCs w:val="24"/>
        </w:rPr>
        <w:t xml:space="preserve">, tempio sacro Hindu. </w:t>
      </w:r>
    </w:p>
    <w:p w:rsidR="000536D5" w:rsidRDefault="006B65C1" w:rsidP="000536D5">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 xml:space="preserve">Nel tardo pomeriggio, </w:t>
      </w:r>
      <w:r w:rsidR="000536D5">
        <w:rPr>
          <w:rFonts w:ascii="Times New Roman" w:hAnsi="Times New Roman" w:cs="Times New Roman"/>
          <w:sz w:val="24"/>
          <w:szCs w:val="24"/>
        </w:rPr>
        <w:t xml:space="preserve">raggiungeremo </w:t>
      </w:r>
      <w:proofErr w:type="spellStart"/>
      <w:r w:rsidRPr="00064538">
        <w:rPr>
          <w:rFonts w:ascii="Times New Roman" w:hAnsi="Times New Roman" w:cs="Times New Roman"/>
          <w:sz w:val="24"/>
          <w:szCs w:val="24"/>
        </w:rPr>
        <w:t>Sukhothai</w:t>
      </w:r>
      <w:proofErr w:type="spellEnd"/>
      <w:r w:rsidRPr="00064538">
        <w:rPr>
          <w:rFonts w:ascii="Times New Roman" w:hAnsi="Times New Roman" w:cs="Times New Roman"/>
          <w:sz w:val="24"/>
          <w:szCs w:val="24"/>
        </w:rPr>
        <w:t>.</w:t>
      </w:r>
      <w:r w:rsidRPr="00064538">
        <w:rPr>
          <w:rFonts w:ascii="Times New Roman" w:hAnsi="Times New Roman" w:cs="Times New Roman"/>
          <w:sz w:val="24"/>
          <w:szCs w:val="24"/>
        </w:rPr>
        <w:br/>
      </w:r>
      <w:r w:rsidR="000536D5">
        <w:rPr>
          <w:rFonts w:ascii="Times New Roman" w:hAnsi="Times New Roman" w:cs="Times New Roman"/>
          <w:sz w:val="24"/>
          <w:szCs w:val="24"/>
        </w:rPr>
        <w:t xml:space="preserve">Sistemazione in hotel. Cena e pernottamento. </w:t>
      </w:r>
    </w:p>
    <w:p w:rsidR="00B777D8" w:rsidRPr="003707C0" w:rsidRDefault="00B777D8" w:rsidP="000536D5">
      <w:pPr>
        <w:pBdr>
          <w:top w:val="nil"/>
          <w:left w:val="nil"/>
          <w:bottom w:val="nil"/>
          <w:right w:val="nil"/>
        </w:pBdr>
        <w:rPr>
          <w:rFonts w:ascii="Times New Roman" w:eastAsia="Verdana" w:hAnsi="Times New Roman" w:cs="Times New Roman"/>
          <w:b/>
          <w:i/>
          <w:iCs/>
          <w:color w:val="000000" w:themeColor="text1"/>
          <w:sz w:val="24"/>
          <w:szCs w:val="24"/>
          <w:u w:val="single"/>
        </w:rPr>
      </w:pPr>
      <w:r w:rsidRPr="003707C0">
        <w:rPr>
          <w:rFonts w:ascii="Times New Roman" w:eastAsia="Times New Roman" w:hAnsi="Times New Roman" w:cs="Times New Roman"/>
          <w:b/>
          <w:bCs/>
          <w:i/>
          <w:iCs/>
          <w:color w:val="000000"/>
          <w:sz w:val="24"/>
          <w:szCs w:val="24"/>
          <w:u w:val="single"/>
        </w:rPr>
        <w:t xml:space="preserve">6° giorno: </w:t>
      </w:r>
      <w:r w:rsidR="000536D5" w:rsidRPr="003707C0">
        <w:rPr>
          <w:rFonts w:ascii="Times New Roman" w:eastAsia="Verdana" w:hAnsi="Times New Roman" w:cs="Times New Roman"/>
          <w:b/>
          <w:i/>
          <w:iCs/>
          <w:color w:val="000000" w:themeColor="text1"/>
          <w:sz w:val="24"/>
          <w:szCs w:val="24"/>
          <w:u w:val="single"/>
        </w:rPr>
        <w:t>SUKHOTHAI – LAMPANG – CHIANG MAI</w:t>
      </w:r>
    </w:p>
    <w:p w:rsidR="003707C0" w:rsidRPr="000536D5" w:rsidRDefault="003707C0" w:rsidP="000536D5">
      <w:pPr>
        <w:pBdr>
          <w:top w:val="nil"/>
          <w:left w:val="nil"/>
          <w:bottom w:val="nil"/>
          <w:right w:val="nil"/>
        </w:pBdr>
        <w:rPr>
          <w:rFonts w:ascii="Times New Roman" w:hAnsi="Times New Roman" w:cs="Times New Roman"/>
          <w:sz w:val="24"/>
          <w:szCs w:val="24"/>
        </w:rPr>
      </w:pPr>
      <w:r>
        <w:rPr>
          <w:rFonts w:ascii="Times New Roman" w:eastAsia="Verdana" w:hAnsi="Times New Roman" w:cs="Times New Roman"/>
          <w:b/>
          <w:color w:val="000000" w:themeColor="text1"/>
          <w:sz w:val="24"/>
          <w:szCs w:val="24"/>
        </w:rPr>
        <w:t xml:space="preserve">Prima colazione in hotel. </w:t>
      </w:r>
    </w:p>
    <w:tbl>
      <w:tblPr>
        <w:tblW w:w="5000" w:type="pct"/>
        <w:tblCellMar>
          <w:left w:w="0" w:type="dxa"/>
          <w:right w:w="0" w:type="dxa"/>
        </w:tblCellMar>
        <w:tblLook w:val="04A0"/>
      </w:tblPr>
      <w:tblGrid>
        <w:gridCol w:w="9632"/>
      </w:tblGrid>
      <w:tr w:rsidR="00426964" w:rsidRPr="00064538" w:rsidTr="00A80B1F">
        <w:tc>
          <w:tcPr>
            <w:tcW w:w="0" w:type="auto"/>
            <w:shd w:val="clear" w:color="auto" w:fill="auto"/>
            <w:vAlign w:val="center"/>
          </w:tcPr>
          <w:p w:rsidR="006B65C1"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b/>
                <w:sz w:val="24"/>
                <w:szCs w:val="24"/>
              </w:rPr>
              <w:t xml:space="preserve">Alla scoperta del Parco Storico di </w:t>
            </w:r>
            <w:proofErr w:type="spellStart"/>
            <w:r w:rsidRPr="00064538">
              <w:rPr>
                <w:rFonts w:ascii="Times New Roman" w:hAnsi="Times New Roman" w:cs="Times New Roman"/>
                <w:b/>
                <w:sz w:val="24"/>
                <w:szCs w:val="24"/>
              </w:rPr>
              <w:t>Sukhothai</w:t>
            </w:r>
            <w:proofErr w:type="spellEnd"/>
            <w:r w:rsidRPr="00064538">
              <w:rPr>
                <w:rFonts w:ascii="Times New Roman" w:hAnsi="Times New Roman" w:cs="Times New Roman"/>
                <w:sz w:val="24"/>
                <w:szCs w:val="24"/>
              </w:rPr>
              <w:br/>
              <w:t xml:space="preserve">Oggi esplorerete l’enigmatica </w:t>
            </w:r>
            <w:proofErr w:type="spellStart"/>
            <w:r w:rsidRPr="00064538">
              <w:rPr>
                <w:rFonts w:ascii="Times New Roman" w:hAnsi="Times New Roman" w:cs="Times New Roman"/>
                <w:sz w:val="24"/>
                <w:szCs w:val="24"/>
              </w:rPr>
              <w:t>Sukhotai</w:t>
            </w:r>
            <w:proofErr w:type="spellEnd"/>
            <w:r w:rsidRPr="00064538">
              <w:rPr>
                <w:rFonts w:ascii="Times New Roman" w:hAnsi="Times New Roman" w:cs="Times New Roman"/>
                <w:sz w:val="24"/>
                <w:szCs w:val="24"/>
              </w:rPr>
              <w:t xml:space="preserve">, letteralmente “l’alba della felicità” e sito patrimonio </w:t>
            </w:r>
            <w:r w:rsidRPr="00064538">
              <w:rPr>
                <w:rFonts w:ascii="Times New Roman" w:hAnsi="Times New Roman" w:cs="Times New Roman"/>
                <w:sz w:val="24"/>
                <w:szCs w:val="24"/>
              </w:rPr>
              <w:lastRenderedPageBreak/>
              <w:t xml:space="preserve">dell’UNESCO. Questa antica capitale impregnata di storia, sviluppatasi a partire dal XIII secolo, è il luogo dove sbocciò la florida cultura Thailandese. Questa culla di una grande civiltà vanta imponenti Buddha di pietra, elefanti finemente scolpiti e </w:t>
            </w:r>
            <w:proofErr w:type="spellStart"/>
            <w:r w:rsidRPr="00064538">
              <w:rPr>
                <w:rFonts w:ascii="Times New Roman" w:hAnsi="Times New Roman" w:cs="Times New Roman"/>
                <w:sz w:val="24"/>
                <w:szCs w:val="24"/>
              </w:rPr>
              <w:t>Stupa</w:t>
            </w:r>
            <w:proofErr w:type="spellEnd"/>
            <w:r w:rsidRPr="00064538">
              <w:rPr>
                <w:rFonts w:ascii="Times New Roman" w:hAnsi="Times New Roman" w:cs="Times New Roman"/>
                <w:sz w:val="24"/>
                <w:szCs w:val="24"/>
              </w:rPr>
              <w:t xml:space="preserve"> slanciati verso il cielo. Lasciatevi avvolgere dall’atmosfera singolare, in un luogo impregnato di cultura, arte, spiritualità ed architettura.</w:t>
            </w:r>
          </w:p>
          <w:p w:rsidR="003707C0"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 xml:space="preserve">Proseguite verso il </w:t>
            </w:r>
            <w:proofErr w:type="spellStart"/>
            <w:r w:rsidRPr="00064538">
              <w:rPr>
                <w:rFonts w:ascii="Times New Roman" w:hAnsi="Times New Roman" w:cs="Times New Roman"/>
                <w:b/>
                <w:sz w:val="24"/>
                <w:szCs w:val="24"/>
              </w:rPr>
              <w:t>Thai</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Elephant</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Conservation</w:t>
            </w:r>
            <w:proofErr w:type="spellEnd"/>
            <w:r w:rsidRPr="00064538">
              <w:rPr>
                <w:rFonts w:ascii="Times New Roman" w:hAnsi="Times New Roman" w:cs="Times New Roman"/>
                <w:b/>
                <w:sz w:val="24"/>
                <w:szCs w:val="24"/>
              </w:rPr>
              <w:t xml:space="preserve"> Center di </w:t>
            </w:r>
            <w:proofErr w:type="spellStart"/>
            <w:r w:rsidRPr="00064538">
              <w:rPr>
                <w:rFonts w:ascii="Times New Roman" w:hAnsi="Times New Roman" w:cs="Times New Roman"/>
                <w:b/>
                <w:sz w:val="24"/>
                <w:szCs w:val="24"/>
              </w:rPr>
              <w:t>Lampang</w:t>
            </w:r>
            <w:proofErr w:type="spellEnd"/>
            <w:r w:rsidRPr="00064538">
              <w:rPr>
                <w:rFonts w:ascii="Times New Roman" w:hAnsi="Times New Roman" w:cs="Times New Roman"/>
                <w:sz w:val="24"/>
                <w:szCs w:val="24"/>
              </w:rPr>
              <w:t>. In seguito, proseguimento del trasferimento a Chiang Mai.</w:t>
            </w:r>
            <w:r w:rsidR="00304EB8">
              <w:rPr>
                <w:rFonts w:ascii="Times New Roman" w:hAnsi="Times New Roman" w:cs="Times New Roman"/>
                <w:sz w:val="24"/>
                <w:szCs w:val="24"/>
              </w:rPr>
              <w:t xml:space="preserve"> </w:t>
            </w:r>
            <w:r w:rsidR="003707C0">
              <w:rPr>
                <w:rFonts w:ascii="Times New Roman" w:hAnsi="Times New Roman" w:cs="Times New Roman"/>
                <w:sz w:val="24"/>
                <w:szCs w:val="24"/>
              </w:rPr>
              <w:t xml:space="preserve">In serata rientro in hotel. </w:t>
            </w:r>
            <w:r w:rsidR="00304EB8">
              <w:rPr>
                <w:rFonts w:ascii="Times New Roman" w:hAnsi="Times New Roman" w:cs="Times New Roman"/>
                <w:sz w:val="24"/>
                <w:szCs w:val="24"/>
              </w:rPr>
              <w:t xml:space="preserve"> </w:t>
            </w:r>
            <w:r w:rsidR="003707C0">
              <w:rPr>
                <w:rFonts w:ascii="Times New Roman" w:hAnsi="Times New Roman" w:cs="Times New Roman"/>
                <w:sz w:val="24"/>
                <w:szCs w:val="24"/>
              </w:rPr>
              <w:t xml:space="preserve">Cena e pernottamento. </w:t>
            </w:r>
          </w:p>
        </w:tc>
      </w:tr>
    </w:tbl>
    <w:p w:rsidR="00B777D8" w:rsidRPr="00064538" w:rsidRDefault="00B777D8" w:rsidP="002C5AFD">
      <w:pPr>
        <w:spacing w:after="0"/>
        <w:jc w:val="both"/>
        <w:rPr>
          <w:rFonts w:ascii="Times New Roman" w:eastAsia="Times New Roman" w:hAnsi="Times New Roman" w:cs="Times New Roman"/>
          <w:color w:val="000000"/>
          <w:sz w:val="24"/>
          <w:szCs w:val="24"/>
        </w:rPr>
      </w:pPr>
    </w:p>
    <w:p w:rsidR="003707C0" w:rsidRPr="003707C0" w:rsidRDefault="00B777D8" w:rsidP="003707C0">
      <w:pPr>
        <w:spacing w:after="0"/>
        <w:jc w:val="both"/>
        <w:rPr>
          <w:rFonts w:ascii="Times New Roman" w:eastAsia="Times New Roman" w:hAnsi="Times New Roman" w:cs="Times New Roman"/>
          <w:i/>
          <w:iCs/>
          <w:color w:val="000000"/>
          <w:sz w:val="24"/>
          <w:szCs w:val="24"/>
          <w:u w:val="single"/>
        </w:rPr>
      </w:pPr>
      <w:r w:rsidRPr="003707C0">
        <w:rPr>
          <w:rFonts w:ascii="Times New Roman" w:eastAsia="Times New Roman" w:hAnsi="Times New Roman" w:cs="Times New Roman"/>
          <w:b/>
          <w:bCs/>
          <w:i/>
          <w:iCs/>
          <w:color w:val="000000"/>
          <w:sz w:val="24"/>
          <w:szCs w:val="24"/>
          <w:u w:val="single"/>
        </w:rPr>
        <w:t xml:space="preserve">7° giorno: </w:t>
      </w:r>
      <w:r w:rsidR="003707C0" w:rsidRPr="003707C0">
        <w:rPr>
          <w:rFonts w:ascii="Times New Roman" w:eastAsia="Verdana" w:hAnsi="Times New Roman" w:cs="Times New Roman"/>
          <w:b/>
          <w:i/>
          <w:iCs/>
          <w:color w:val="000000" w:themeColor="text1"/>
          <w:sz w:val="24"/>
          <w:szCs w:val="24"/>
          <w:u w:val="single"/>
        </w:rPr>
        <w:t>CHIANG MAI – DOI SUTHEP</w:t>
      </w:r>
    </w:p>
    <w:p w:rsidR="003707C0" w:rsidRPr="003707C0" w:rsidRDefault="003707C0" w:rsidP="003707C0">
      <w:pPr>
        <w:spacing w:after="0"/>
        <w:jc w:val="both"/>
        <w:rPr>
          <w:rFonts w:ascii="Times New Roman" w:eastAsia="Times New Roman" w:hAnsi="Times New Roman" w:cs="Times New Roman"/>
          <w:color w:val="000000"/>
          <w:sz w:val="24"/>
          <w:szCs w:val="24"/>
        </w:rPr>
      </w:pPr>
    </w:p>
    <w:p w:rsidR="006B65C1" w:rsidRPr="003707C0" w:rsidRDefault="006B65C1" w:rsidP="006B65C1">
      <w:pPr>
        <w:pBdr>
          <w:top w:val="nil"/>
          <w:left w:val="nil"/>
          <w:bottom w:val="nil"/>
          <w:right w:val="nil"/>
        </w:pBdr>
        <w:rPr>
          <w:rFonts w:ascii="Times New Roman" w:hAnsi="Times New Roman" w:cs="Times New Roman"/>
          <w:i/>
          <w:iCs/>
          <w:color w:val="365F91" w:themeColor="accent1" w:themeShade="BF"/>
          <w:sz w:val="24"/>
          <w:szCs w:val="24"/>
        </w:rPr>
      </w:pPr>
      <w:proofErr w:type="spellStart"/>
      <w:r w:rsidRPr="00064538">
        <w:rPr>
          <w:rFonts w:ascii="Times New Roman" w:hAnsi="Times New Roman" w:cs="Times New Roman"/>
          <w:b/>
          <w:i/>
          <w:iCs/>
          <w:color w:val="365F91" w:themeColor="accent1" w:themeShade="BF"/>
          <w:sz w:val="24"/>
          <w:szCs w:val="24"/>
          <w:u w:val="single"/>
        </w:rPr>
        <w:t>Tak</w:t>
      </w:r>
      <w:proofErr w:type="spellEnd"/>
      <w:r w:rsidRPr="00064538">
        <w:rPr>
          <w:rFonts w:ascii="Times New Roman" w:hAnsi="Times New Roman" w:cs="Times New Roman"/>
          <w:b/>
          <w:i/>
          <w:iCs/>
          <w:color w:val="365F91" w:themeColor="accent1" w:themeShade="BF"/>
          <w:sz w:val="24"/>
          <w:szCs w:val="24"/>
          <w:u w:val="single"/>
        </w:rPr>
        <w:t xml:space="preserve"> </w:t>
      </w:r>
      <w:proofErr w:type="spellStart"/>
      <w:r w:rsidRPr="00064538">
        <w:rPr>
          <w:rFonts w:ascii="Times New Roman" w:hAnsi="Times New Roman" w:cs="Times New Roman"/>
          <w:b/>
          <w:i/>
          <w:iCs/>
          <w:color w:val="365F91" w:themeColor="accent1" w:themeShade="BF"/>
          <w:sz w:val="24"/>
          <w:szCs w:val="24"/>
          <w:u w:val="single"/>
        </w:rPr>
        <w:t>Bat</w:t>
      </w:r>
      <w:proofErr w:type="spellEnd"/>
      <w:r w:rsidRPr="00064538">
        <w:rPr>
          <w:rFonts w:ascii="Times New Roman" w:hAnsi="Times New Roman" w:cs="Times New Roman"/>
          <w:b/>
          <w:i/>
          <w:iCs/>
          <w:color w:val="365F91" w:themeColor="accent1" w:themeShade="BF"/>
          <w:sz w:val="24"/>
          <w:szCs w:val="24"/>
          <w:u w:val="single"/>
        </w:rPr>
        <w:t xml:space="preserve"> in un mercato locale</w:t>
      </w:r>
      <w:r w:rsidRPr="00064538">
        <w:rPr>
          <w:rFonts w:ascii="Times New Roman" w:hAnsi="Times New Roman" w:cs="Times New Roman"/>
          <w:i/>
          <w:iCs/>
          <w:color w:val="365F91" w:themeColor="accent1" w:themeShade="BF"/>
          <w:sz w:val="24"/>
          <w:szCs w:val="24"/>
        </w:rPr>
        <w:br/>
        <w:t xml:space="preserve">Il </w:t>
      </w:r>
      <w:proofErr w:type="spellStart"/>
      <w:r w:rsidRPr="00064538">
        <w:rPr>
          <w:rFonts w:ascii="Times New Roman" w:hAnsi="Times New Roman" w:cs="Times New Roman"/>
          <w:i/>
          <w:iCs/>
          <w:color w:val="365F91" w:themeColor="accent1" w:themeShade="BF"/>
          <w:sz w:val="24"/>
          <w:szCs w:val="24"/>
        </w:rPr>
        <w:t>Tak</w:t>
      </w:r>
      <w:proofErr w:type="spellEnd"/>
      <w:r w:rsidRPr="00064538">
        <w:rPr>
          <w:rFonts w:ascii="Times New Roman" w:hAnsi="Times New Roman" w:cs="Times New Roman"/>
          <w:i/>
          <w:iCs/>
          <w:color w:val="365F91" w:themeColor="accent1" w:themeShade="BF"/>
          <w:sz w:val="24"/>
          <w:szCs w:val="24"/>
        </w:rPr>
        <w:t xml:space="preserve"> </w:t>
      </w:r>
      <w:proofErr w:type="spellStart"/>
      <w:r w:rsidRPr="00064538">
        <w:rPr>
          <w:rFonts w:ascii="Times New Roman" w:hAnsi="Times New Roman" w:cs="Times New Roman"/>
          <w:i/>
          <w:iCs/>
          <w:color w:val="365F91" w:themeColor="accent1" w:themeShade="BF"/>
          <w:sz w:val="24"/>
          <w:szCs w:val="24"/>
        </w:rPr>
        <w:t>Bat</w:t>
      </w:r>
      <w:proofErr w:type="spellEnd"/>
      <w:r w:rsidRPr="00064538">
        <w:rPr>
          <w:rFonts w:ascii="Times New Roman" w:hAnsi="Times New Roman" w:cs="Times New Roman"/>
          <w:i/>
          <w:iCs/>
          <w:color w:val="365F91" w:themeColor="accent1" w:themeShade="BF"/>
          <w:sz w:val="24"/>
          <w:szCs w:val="24"/>
        </w:rPr>
        <w:t xml:space="preserve"> è una pratica religiosa di profonda generosità e una fonte di meriti religiosi per la fede buddista. I buddisti eseguono con fervore, concentrazione e serietà questo rituale mattutino, che è probabilmente il legame più stretto tra laici e monaci. In cambio di offerte di cibo, i monaci (chiamati anche "bonzi") benedicono i fedeli.</w:t>
      </w:r>
      <w:r w:rsidRPr="00064538">
        <w:rPr>
          <w:rFonts w:ascii="Times New Roman" w:hAnsi="Times New Roman" w:cs="Times New Roman"/>
          <w:i/>
          <w:iCs/>
          <w:color w:val="365F91" w:themeColor="accent1" w:themeShade="BF"/>
          <w:sz w:val="24"/>
          <w:szCs w:val="24"/>
        </w:rPr>
        <w:br/>
        <w:t xml:space="preserve">Al mercato Ton </w:t>
      </w:r>
      <w:proofErr w:type="spellStart"/>
      <w:r w:rsidRPr="00064538">
        <w:rPr>
          <w:rFonts w:ascii="Times New Roman" w:hAnsi="Times New Roman" w:cs="Times New Roman"/>
          <w:i/>
          <w:iCs/>
          <w:color w:val="365F91" w:themeColor="accent1" w:themeShade="BF"/>
          <w:sz w:val="24"/>
          <w:szCs w:val="24"/>
        </w:rPr>
        <w:t>Payom</w:t>
      </w:r>
      <w:proofErr w:type="spellEnd"/>
      <w:r w:rsidRPr="00064538">
        <w:rPr>
          <w:rFonts w:ascii="Times New Roman" w:hAnsi="Times New Roman" w:cs="Times New Roman"/>
          <w:i/>
          <w:iCs/>
          <w:color w:val="365F91" w:themeColor="accent1" w:themeShade="BF"/>
          <w:sz w:val="24"/>
          <w:szCs w:val="24"/>
        </w:rPr>
        <w:t>, il più grande della città, situato a 10 minuti dal centro di Chiang Mai, le persone sono impegnate a comprare offerte per i monaci dalle bancarelle. I monaci, vestiti con le loro vesti color zafferano, iniziano quindi la loro ricerca dei fedeli.</w:t>
      </w:r>
    </w:p>
    <w:p w:rsidR="006B65C1"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Una Chiang Mai impregnata di spiritualità</w:t>
      </w:r>
      <w:r w:rsidRPr="00064538">
        <w:rPr>
          <w:rFonts w:ascii="Times New Roman" w:hAnsi="Times New Roman" w:cs="Times New Roman"/>
          <w:sz w:val="24"/>
          <w:szCs w:val="24"/>
        </w:rPr>
        <w:br/>
        <w:t xml:space="preserve">Iniziate il tour alla scoperta di </w:t>
      </w:r>
      <w:proofErr w:type="spellStart"/>
      <w:r w:rsidRPr="00064538">
        <w:rPr>
          <w:rFonts w:ascii="Times New Roman" w:hAnsi="Times New Roman" w:cs="Times New Roman"/>
          <w:b/>
          <w:sz w:val="24"/>
          <w:szCs w:val="24"/>
        </w:rPr>
        <w:t>Wat</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Phra</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Singh</w:t>
      </w:r>
      <w:proofErr w:type="spellEnd"/>
      <w:r w:rsidRPr="00064538">
        <w:rPr>
          <w:rFonts w:ascii="Times New Roman" w:hAnsi="Times New Roman" w:cs="Times New Roman"/>
          <w:sz w:val="24"/>
          <w:szCs w:val="24"/>
        </w:rPr>
        <w:t xml:space="preserve">, tempio eretto all’interno delle mura che proteggono la città. L’enorme complesso comprende innumerevoli strutture dagli alti tetti scintillanti sotto il sole e slanciati </w:t>
      </w:r>
      <w:proofErr w:type="spellStart"/>
      <w:r w:rsidRPr="00064538">
        <w:rPr>
          <w:rFonts w:ascii="Times New Roman" w:hAnsi="Times New Roman" w:cs="Times New Roman"/>
          <w:sz w:val="24"/>
          <w:szCs w:val="24"/>
        </w:rPr>
        <w:t>Chedi</w:t>
      </w:r>
      <w:proofErr w:type="spellEnd"/>
      <w:r w:rsidRPr="00064538">
        <w:rPr>
          <w:rFonts w:ascii="Times New Roman" w:hAnsi="Times New Roman" w:cs="Times New Roman"/>
          <w:sz w:val="24"/>
          <w:szCs w:val="24"/>
        </w:rPr>
        <w:t xml:space="preserve"> protesi verso il cielo.</w:t>
      </w:r>
    </w:p>
    <w:p w:rsidR="006B65C1"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Visita a</w:t>
      </w:r>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Wat</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Suan</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Dok</w:t>
      </w:r>
      <w:proofErr w:type="spellEnd"/>
      <w:r w:rsidRPr="00064538">
        <w:rPr>
          <w:rFonts w:ascii="Times New Roman" w:hAnsi="Times New Roman" w:cs="Times New Roman"/>
          <w:sz w:val="24"/>
          <w:szCs w:val="24"/>
        </w:rPr>
        <w:br/>
        <w:t xml:space="preserve">Non perdete l’occasione di ammirare il rilucente </w:t>
      </w:r>
      <w:proofErr w:type="spellStart"/>
      <w:r w:rsidRPr="00064538">
        <w:rPr>
          <w:rFonts w:ascii="Times New Roman" w:hAnsi="Times New Roman" w:cs="Times New Roman"/>
          <w:sz w:val="24"/>
          <w:szCs w:val="24"/>
        </w:rPr>
        <w:t>Stupa</w:t>
      </w:r>
      <w:proofErr w:type="spellEnd"/>
      <w:r w:rsidRPr="00064538">
        <w:rPr>
          <w:rFonts w:ascii="Times New Roman" w:hAnsi="Times New Roman" w:cs="Times New Roman"/>
          <w:sz w:val="24"/>
          <w:szCs w:val="24"/>
        </w:rPr>
        <w:t xml:space="preserve"> dorato di </w:t>
      </w:r>
      <w:proofErr w:type="spellStart"/>
      <w:r w:rsidRPr="00064538">
        <w:rPr>
          <w:rFonts w:ascii="Times New Roman" w:hAnsi="Times New Roman" w:cs="Times New Roman"/>
          <w:sz w:val="24"/>
          <w:szCs w:val="24"/>
        </w:rPr>
        <w:t>Wat</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Suan</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Dok</w:t>
      </w:r>
      <w:proofErr w:type="spellEnd"/>
      <w:r w:rsidRPr="00064538">
        <w:rPr>
          <w:rFonts w:ascii="Times New Roman" w:hAnsi="Times New Roman" w:cs="Times New Roman"/>
          <w:sz w:val="24"/>
          <w:szCs w:val="24"/>
        </w:rPr>
        <w:t>, il tempio “del giardino fiorito”. Benché innalzato nel lontano 1370, questo tempio è stato rinnovato nei secoli e rimane uno dei complessi religiosi più ben conservati della città.</w:t>
      </w:r>
    </w:p>
    <w:p w:rsidR="006B65C1"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Pranzo in un ristorante locale.</w:t>
      </w:r>
    </w:p>
    <w:p w:rsidR="006B65C1"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b/>
          <w:sz w:val="24"/>
          <w:szCs w:val="24"/>
        </w:rPr>
        <w:t>Pittura degli ombrelli</w:t>
      </w:r>
      <w:r w:rsidRPr="00064538">
        <w:rPr>
          <w:rFonts w:ascii="Times New Roman" w:hAnsi="Times New Roman" w:cs="Times New Roman"/>
          <w:sz w:val="24"/>
          <w:szCs w:val="24"/>
        </w:rPr>
        <w:br/>
        <w:t>I multicolori ombrelli di carta, che spesso decorano le facciate e l’interno delle abitazioni nel nord della Tailandia, sono una delle principali icone della città di Chiang Mai. Resterete esterrefatti dal minuzioso lavoro necessario alla creazione di una di queste graziose opere d’arte. Oggi avrete la fortuna di creare il vostro ombrellino personalizzato, che potrete portare a casa con voi come ricordo di quest’esperienza creativa.</w:t>
      </w:r>
    </w:p>
    <w:p w:rsidR="006B65C1"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 xml:space="preserve">Successivamente vi dirigerete in uno dei siti più impregnati di spiritualità della città: il tempio di </w:t>
      </w:r>
      <w:proofErr w:type="spellStart"/>
      <w:r w:rsidRPr="00064538">
        <w:rPr>
          <w:rFonts w:ascii="Times New Roman" w:hAnsi="Times New Roman" w:cs="Times New Roman"/>
          <w:sz w:val="24"/>
          <w:szCs w:val="24"/>
        </w:rPr>
        <w:t>Doi</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Suthep</w:t>
      </w:r>
      <w:proofErr w:type="spellEnd"/>
      <w:r w:rsidRPr="00064538">
        <w:rPr>
          <w:rFonts w:ascii="Times New Roman" w:hAnsi="Times New Roman" w:cs="Times New Roman"/>
          <w:sz w:val="24"/>
          <w:szCs w:val="24"/>
        </w:rPr>
        <w:t xml:space="preserve">, che si staglia contro l’orizzonte dalla cima dell’omonima collina. Segue una visita all'impressionante </w:t>
      </w:r>
      <w:proofErr w:type="spellStart"/>
      <w:r w:rsidRPr="00064538">
        <w:rPr>
          <w:rFonts w:ascii="Times New Roman" w:hAnsi="Times New Roman" w:cs="Times New Roman"/>
          <w:sz w:val="24"/>
          <w:szCs w:val="24"/>
        </w:rPr>
        <w:t>Wat</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Chedi</w:t>
      </w:r>
      <w:proofErr w:type="spellEnd"/>
      <w:r w:rsidRPr="00064538">
        <w:rPr>
          <w:rFonts w:ascii="Times New Roman" w:hAnsi="Times New Roman" w:cs="Times New Roman"/>
          <w:sz w:val="24"/>
          <w:szCs w:val="24"/>
        </w:rPr>
        <w:t xml:space="preserve"> Luang, un edificio immenso risalente al XIV secolo dove venne conservato il </w:t>
      </w:r>
      <w:proofErr w:type="spellStart"/>
      <w:r w:rsidRPr="00064538">
        <w:rPr>
          <w:rFonts w:ascii="Times New Roman" w:hAnsi="Times New Roman" w:cs="Times New Roman"/>
          <w:sz w:val="24"/>
          <w:szCs w:val="24"/>
        </w:rPr>
        <w:t>Budda</w:t>
      </w:r>
      <w:proofErr w:type="spellEnd"/>
      <w:r w:rsidRPr="00064538">
        <w:rPr>
          <w:rFonts w:ascii="Times New Roman" w:hAnsi="Times New Roman" w:cs="Times New Roman"/>
          <w:sz w:val="24"/>
          <w:szCs w:val="24"/>
        </w:rPr>
        <w:t xml:space="preserve"> di Smeraldo (ora a Bangkok). Approfittate di una simbolica benedizione dei monaci ed assistete ai canti serali: un’esperienza emozionale toccante, che offre innumerevoli spunti di riflessione.</w:t>
      </w:r>
    </w:p>
    <w:p w:rsidR="006B65C1"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lastRenderedPageBreak/>
        <w:t>Poi, proseguite per il mercato notturno di Chiang Mai e cenate in un ristorante locale.</w:t>
      </w:r>
      <w:r w:rsidRPr="00064538">
        <w:rPr>
          <w:rFonts w:ascii="Times New Roman" w:hAnsi="Times New Roman" w:cs="Times New Roman"/>
          <w:sz w:val="24"/>
          <w:szCs w:val="24"/>
        </w:rPr>
        <w:br/>
      </w:r>
      <w:r w:rsidRPr="00064538">
        <w:rPr>
          <w:rFonts w:ascii="Times New Roman" w:hAnsi="Times New Roman" w:cs="Times New Roman"/>
          <w:sz w:val="24"/>
          <w:szCs w:val="24"/>
        </w:rPr>
        <w:br/>
        <w:t>Pasti inclusi: Colazione, pranzo e cena in un ristorante locale</w:t>
      </w:r>
      <w:r w:rsidRPr="00064538">
        <w:rPr>
          <w:rFonts w:ascii="Times New Roman" w:hAnsi="Times New Roman" w:cs="Times New Roman"/>
          <w:sz w:val="24"/>
          <w:szCs w:val="24"/>
        </w:rPr>
        <w:br/>
        <w:t xml:space="preserve">Pernottamento: </w:t>
      </w:r>
      <w:r w:rsidRPr="00064538">
        <w:rPr>
          <w:rFonts w:ascii="Times New Roman" w:hAnsi="Times New Roman" w:cs="Times New Roman"/>
          <w:b/>
          <w:bCs/>
          <w:sz w:val="24"/>
          <w:szCs w:val="24"/>
        </w:rPr>
        <w:t xml:space="preserve">Bella </w:t>
      </w:r>
      <w:proofErr w:type="spellStart"/>
      <w:r w:rsidRPr="00064538">
        <w:rPr>
          <w:rFonts w:ascii="Times New Roman" w:hAnsi="Times New Roman" w:cs="Times New Roman"/>
          <w:b/>
          <w:bCs/>
          <w:sz w:val="24"/>
          <w:szCs w:val="24"/>
        </w:rPr>
        <w:t>Nara</w:t>
      </w:r>
      <w:proofErr w:type="spellEnd"/>
      <w:r w:rsidRPr="00064538">
        <w:rPr>
          <w:rFonts w:ascii="Times New Roman" w:hAnsi="Times New Roman" w:cs="Times New Roman"/>
          <w:b/>
          <w:bCs/>
          <w:sz w:val="24"/>
          <w:szCs w:val="24"/>
        </w:rPr>
        <w:t xml:space="preserve"> Hotel</w:t>
      </w:r>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Deluxe</w:t>
      </w:r>
      <w:proofErr w:type="spellEnd"/>
      <w:r w:rsidRPr="00064538">
        <w:rPr>
          <w:rFonts w:ascii="Times New Roman" w:hAnsi="Times New Roman" w:cs="Times New Roman"/>
          <w:sz w:val="24"/>
          <w:szCs w:val="24"/>
        </w:rPr>
        <w:t>)</w:t>
      </w:r>
    </w:p>
    <w:p w:rsidR="00B777D8" w:rsidRPr="00064538" w:rsidRDefault="00B777D8" w:rsidP="002C5AFD">
      <w:pPr>
        <w:spacing w:after="0"/>
        <w:jc w:val="both"/>
        <w:rPr>
          <w:rFonts w:ascii="Times New Roman" w:eastAsia="Times New Roman" w:hAnsi="Times New Roman" w:cs="Times New Roman"/>
          <w:color w:val="000000"/>
          <w:sz w:val="24"/>
          <w:szCs w:val="24"/>
        </w:rPr>
      </w:pPr>
      <w:r w:rsidRPr="00064538">
        <w:rPr>
          <w:rFonts w:ascii="Times New Roman" w:eastAsia="Times New Roman" w:hAnsi="Times New Roman" w:cs="Times New Roman"/>
          <w:b/>
          <w:bCs/>
          <w:color w:val="425A8D"/>
          <w:sz w:val="24"/>
          <w:szCs w:val="24"/>
        </w:rPr>
        <w:t> </w:t>
      </w:r>
    </w:p>
    <w:p w:rsidR="00B777D8" w:rsidRPr="003707C0" w:rsidRDefault="00B777D8" w:rsidP="002C5AFD">
      <w:pPr>
        <w:spacing w:after="0"/>
        <w:jc w:val="both"/>
        <w:rPr>
          <w:rFonts w:ascii="Times New Roman" w:eastAsia="Verdana" w:hAnsi="Times New Roman" w:cs="Times New Roman"/>
          <w:b/>
          <w:i/>
          <w:iCs/>
          <w:color w:val="000000" w:themeColor="text1"/>
          <w:sz w:val="24"/>
          <w:szCs w:val="24"/>
          <w:u w:val="single"/>
        </w:rPr>
      </w:pPr>
      <w:r w:rsidRPr="003707C0">
        <w:rPr>
          <w:rFonts w:ascii="Times New Roman" w:eastAsia="Times New Roman" w:hAnsi="Times New Roman" w:cs="Times New Roman"/>
          <w:b/>
          <w:bCs/>
          <w:i/>
          <w:iCs/>
          <w:color w:val="000000"/>
          <w:sz w:val="24"/>
          <w:szCs w:val="24"/>
          <w:u w:val="single"/>
        </w:rPr>
        <w:t xml:space="preserve">8° giorno: </w:t>
      </w:r>
      <w:r w:rsidR="003707C0" w:rsidRPr="003707C0">
        <w:rPr>
          <w:rFonts w:ascii="Times New Roman" w:eastAsia="Verdana" w:hAnsi="Times New Roman" w:cs="Times New Roman"/>
          <w:b/>
          <w:i/>
          <w:iCs/>
          <w:color w:val="000000" w:themeColor="text1"/>
          <w:sz w:val="24"/>
          <w:szCs w:val="24"/>
          <w:u w:val="single"/>
        </w:rPr>
        <w:t>CHIANG MAI – GOLDEN TRIANGLE – CHIANG RAI</w:t>
      </w:r>
    </w:p>
    <w:p w:rsidR="001432E3" w:rsidRPr="00064538" w:rsidRDefault="001432E3" w:rsidP="002C5AFD">
      <w:pPr>
        <w:spacing w:after="0"/>
        <w:jc w:val="both"/>
        <w:rPr>
          <w:rFonts w:ascii="Times New Roman" w:eastAsia="Verdana" w:hAnsi="Times New Roman" w:cs="Times New Roman"/>
          <w:b/>
          <w:color w:val="000000" w:themeColor="text1"/>
          <w:sz w:val="24"/>
          <w:szCs w:val="24"/>
        </w:rPr>
      </w:pPr>
    </w:p>
    <w:tbl>
      <w:tblPr>
        <w:tblW w:w="5001" w:type="pct"/>
        <w:tblCellMar>
          <w:left w:w="0" w:type="dxa"/>
          <w:right w:w="0" w:type="dxa"/>
        </w:tblCellMar>
        <w:tblLook w:val="04A0"/>
      </w:tblPr>
      <w:tblGrid>
        <w:gridCol w:w="9634"/>
      </w:tblGrid>
      <w:tr w:rsidR="006B65C1" w:rsidRPr="00064538" w:rsidTr="00A80B1F">
        <w:tc>
          <w:tcPr>
            <w:tcW w:w="5000" w:type="pct"/>
            <w:shd w:val="clear" w:color="auto" w:fill="auto"/>
            <w:vAlign w:val="center"/>
          </w:tcPr>
          <w:p w:rsidR="006B65C1"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Incontrate la vostra guida all'ingresso dell'hotel.</w:t>
            </w:r>
            <w:r w:rsidR="00304EB8">
              <w:rPr>
                <w:rFonts w:ascii="Times New Roman" w:hAnsi="Times New Roman" w:cs="Times New Roman"/>
                <w:sz w:val="24"/>
                <w:szCs w:val="24"/>
              </w:rPr>
              <w:t xml:space="preserve"> </w:t>
            </w:r>
            <w:r w:rsidRPr="00064538">
              <w:rPr>
                <w:rFonts w:ascii="Times New Roman" w:hAnsi="Times New Roman" w:cs="Times New Roman"/>
                <w:sz w:val="24"/>
                <w:szCs w:val="24"/>
              </w:rPr>
              <w:t xml:space="preserve">Partite per la vostra avventura da Chiang Mai e godetevi i panorami mozzafiato che si apriranno davanti ai vostri occhi tra verdi vallate, dolci colline e villaggi tradizionali. Passeggiate tra i negozi e i mercati locali di </w:t>
            </w:r>
            <w:proofErr w:type="spellStart"/>
            <w:r w:rsidRPr="00064538">
              <w:rPr>
                <w:rFonts w:ascii="Times New Roman" w:hAnsi="Times New Roman" w:cs="Times New Roman"/>
                <w:b/>
                <w:bCs/>
                <w:sz w:val="24"/>
                <w:szCs w:val="24"/>
              </w:rPr>
              <w:t>Mae</w:t>
            </w:r>
            <w:proofErr w:type="spellEnd"/>
            <w:r w:rsidRPr="00064538">
              <w:rPr>
                <w:rFonts w:ascii="Times New Roman" w:hAnsi="Times New Roman" w:cs="Times New Roman"/>
                <w:b/>
                <w:bCs/>
                <w:sz w:val="24"/>
                <w:szCs w:val="24"/>
              </w:rPr>
              <w:t xml:space="preserve"> Sai</w:t>
            </w:r>
            <w:r w:rsidRPr="00064538">
              <w:rPr>
                <w:rFonts w:ascii="Times New Roman" w:hAnsi="Times New Roman" w:cs="Times New Roman"/>
                <w:sz w:val="24"/>
                <w:szCs w:val="24"/>
              </w:rPr>
              <w:t>.</w:t>
            </w:r>
            <w:r w:rsidR="00304EB8">
              <w:rPr>
                <w:rFonts w:ascii="Times New Roman" w:hAnsi="Times New Roman" w:cs="Times New Roman"/>
                <w:sz w:val="24"/>
                <w:szCs w:val="24"/>
              </w:rPr>
              <w:t xml:space="preserve"> </w:t>
            </w:r>
            <w:r w:rsidRPr="00064538">
              <w:rPr>
                <w:rFonts w:ascii="Times New Roman" w:hAnsi="Times New Roman" w:cs="Times New Roman"/>
                <w:sz w:val="24"/>
                <w:szCs w:val="24"/>
              </w:rPr>
              <w:t xml:space="preserve">Al mattino, trasferimento a </w:t>
            </w:r>
            <w:proofErr w:type="spellStart"/>
            <w:r w:rsidRPr="00064538">
              <w:rPr>
                <w:rFonts w:ascii="Times New Roman" w:hAnsi="Times New Roman" w:cs="Times New Roman"/>
                <w:sz w:val="24"/>
                <w:szCs w:val="24"/>
              </w:rPr>
              <w:t>Mae</w:t>
            </w:r>
            <w:proofErr w:type="spellEnd"/>
            <w:r w:rsidRPr="00064538">
              <w:rPr>
                <w:rFonts w:ascii="Times New Roman" w:hAnsi="Times New Roman" w:cs="Times New Roman"/>
                <w:sz w:val="24"/>
                <w:szCs w:val="24"/>
              </w:rPr>
              <w:t xml:space="preserve"> Sai, che si adagia dolcemente sulle rive del fiume </w:t>
            </w:r>
            <w:proofErr w:type="spellStart"/>
            <w:r w:rsidRPr="00064538">
              <w:rPr>
                <w:rFonts w:ascii="Times New Roman" w:hAnsi="Times New Roman" w:cs="Times New Roman"/>
                <w:sz w:val="24"/>
                <w:szCs w:val="24"/>
              </w:rPr>
              <w:t>Ruak</w:t>
            </w:r>
            <w:proofErr w:type="spellEnd"/>
            <w:r w:rsidRPr="00064538">
              <w:rPr>
                <w:rFonts w:ascii="Times New Roman" w:hAnsi="Times New Roman" w:cs="Times New Roman"/>
                <w:sz w:val="24"/>
                <w:szCs w:val="24"/>
              </w:rPr>
              <w:t>, a due passi dal vicino Myanmar. Passeggiate tra i negozi locali: perdetevi tra la miriade di souvenir e i vivaci mercati, teatro di un fiorente commercio transfrontaliero.</w:t>
            </w:r>
          </w:p>
          <w:p w:rsidR="006B65C1" w:rsidRPr="00064538" w:rsidRDefault="006B65C1" w:rsidP="006B65C1">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b/>
                <w:bCs/>
                <w:sz w:val="24"/>
                <w:szCs w:val="24"/>
              </w:rPr>
              <w:t>Il Triangolo d'oro</w:t>
            </w:r>
            <w:r w:rsidRPr="00064538">
              <w:rPr>
                <w:rFonts w:ascii="Times New Roman" w:hAnsi="Times New Roman" w:cs="Times New Roman"/>
                <w:sz w:val="24"/>
                <w:szCs w:val="24"/>
              </w:rPr>
              <w:t xml:space="preserve"> e il pranzo speciale nella foresta. A </w:t>
            </w:r>
            <w:proofErr w:type="spellStart"/>
            <w:r w:rsidRPr="00064538">
              <w:rPr>
                <w:rFonts w:ascii="Times New Roman" w:hAnsi="Times New Roman" w:cs="Times New Roman"/>
                <w:sz w:val="24"/>
                <w:szCs w:val="24"/>
              </w:rPr>
              <w:t>Serguire</w:t>
            </w:r>
            <w:proofErr w:type="spellEnd"/>
            <w:r w:rsidRPr="00064538">
              <w:rPr>
                <w:rFonts w:ascii="Times New Roman" w:hAnsi="Times New Roman" w:cs="Times New Roman"/>
                <w:sz w:val="24"/>
                <w:szCs w:val="24"/>
              </w:rPr>
              <w:t xml:space="preserve">, vi dirigerete verso il Triangolo d'Oro, famoso per le sue misteriose storie di traffico d'oppio e guerre passate. Il pittoresco sito di </w:t>
            </w:r>
            <w:proofErr w:type="spellStart"/>
            <w:r w:rsidRPr="00064538">
              <w:rPr>
                <w:rFonts w:ascii="Times New Roman" w:hAnsi="Times New Roman" w:cs="Times New Roman"/>
                <w:b/>
                <w:bCs/>
                <w:sz w:val="24"/>
                <w:szCs w:val="24"/>
              </w:rPr>
              <w:t>Wat</w:t>
            </w:r>
            <w:proofErr w:type="spellEnd"/>
            <w:r w:rsidRPr="00064538">
              <w:rPr>
                <w:rFonts w:ascii="Times New Roman" w:hAnsi="Times New Roman" w:cs="Times New Roman"/>
                <w:b/>
                <w:bCs/>
                <w:sz w:val="24"/>
                <w:szCs w:val="24"/>
              </w:rPr>
              <w:t xml:space="preserve"> Pu Kao</w:t>
            </w:r>
            <w:r w:rsidRPr="00064538">
              <w:rPr>
                <w:rFonts w:ascii="Times New Roman" w:hAnsi="Times New Roman" w:cs="Times New Roman"/>
                <w:sz w:val="24"/>
                <w:szCs w:val="24"/>
              </w:rPr>
              <w:t>, con la sua vista panoramica sul fiume Mekong, è il modo migliore per ammirare questo luogo iconico.</w:t>
            </w:r>
          </w:p>
          <w:p w:rsidR="00930224" w:rsidRPr="00064538" w:rsidRDefault="006B65C1" w:rsidP="003707C0">
            <w:pPr>
              <w:pBdr>
                <w:top w:val="nil"/>
                <w:left w:val="nil"/>
                <w:bottom w:val="nil"/>
                <w:right w:val="nil"/>
              </w:pBdr>
              <w:rPr>
                <w:rFonts w:ascii="Times New Roman" w:hAnsi="Times New Roman" w:cs="Times New Roman"/>
                <w:sz w:val="24"/>
                <w:szCs w:val="24"/>
              </w:rPr>
            </w:pPr>
            <w:r w:rsidRPr="00064538">
              <w:rPr>
                <w:rFonts w:ascii="Times New Roman" w:hAnsi="Times New Roman" w:cs="Times New Roman"/>
                <w:sz w:val="24"/>
                <w:szCs w:val="24"/>
              </w:rPr>
              <w:t xml:space="preserve">Dopo pranzo lascerete Chiang Rai, ma prima scoprirete il meraviglioso </w:t>
            </w:r>
            <w:proofErr w:type="spellStart"/>
            <w:r w:rsidRPr="00064538">
              <w:rPr>
                <w:rFonts w:ascii="Times New Roman" w:hAnsi="Times New Roman" w:cs="Times New Roman"/>
                <w:sz w:val="24"/>
                <w:szCs w:val="24"/>
              </w:rPr>
              <w:t>Wat</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Rong</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Khun</w:t>
            </w:r>
            <w:proofErr w:type="spellEnd"/>
            <w:r w:rsidRPr="00064538">
              <w:rPr>
                <w:rFonts w:ascii="Times New Roman" w:hAnsi="Times New Roman" w:cs="Times New Roman"/>
                <w:sz w:val="24"/>
                <w:szCs w:val="24"/>
              </w:rPr>
              <w:t xml:space="preserve">: conosciuto anche come Tempio Bianco, è una tappa obbligata della Thailandia settentrionale. Le punte frastagliate di questo scintillante Tempio della Banca emergono da un giardino erboso come un fuoco bianco e l'intera struttura si riflette elegantemente nello stagno adiacente. Questa magnifica e intricata opera d'arte è una combinazione unica di arte antica e architettura contemporanea, creata dall'artista locale </w:t>
            </w:r>
            <w:proofErr w:type="spellStart"/>
            <w:r w:rsidRPr="00064538">
              <w:rPr>
                <w:rFonts w:ascii="Times New Roman" w:hAnsi="Times New Roman" w:cs="Times New Roman"/>
                <w:sz w:val="24"/>
                <w:szCs w:val="24"/>
              </w:rPr>
              <w:t>Chalermchai</w:t>
            </w:r>
            <w:proofErr w:type="spellEnd"/>
            <w:r w:rsidRPr="00064538">
              <w:rPr>
                <w:rFonts w:ascii="Times New Roman" w:hAnsi="Times New Roman" w:cs="Times New Roman"/>
                <w:sz w:val="24"/>
                <w:szCs w:val="24"/>
              </w:rPr>
              <w:t xml:space="preserve"> </w:t>
            </w:r>
            <w:proofErr w:type="spellStart"/>
            <w:r w:rsidRPr="00064538">
              <w:rPr>
                <w:rFonts w:ascii="Times New Roman" w:hAnsi="Times New Roman" w:cs="Times New Roman"/>
                <w:sz w:val="24"/>
                <w:szCs w:val="24"/>
              </w:rPr>
              <w:t>Kositpipat</w:t>
            </w:r>
            <w:proofErr w:type="spellEnd"/>
            <w:r w:rsidRPr="00064538">
              <w:rPr>
                <w:rFonts w:ascii="Times New Roman" w:hAnsi="Times New Roman" w:cs="Times New Roman"/>
                <w:sz w:val="24"/>
                <w:szCs w:val="24"/>
              </w:rPr>
              <w:t xml:space="preserve">. La tappa successiva è il piccolo tempio </w:t>
            </w:r>
            <w:proofErr w:type="spellStart"/>
            <w:r w:rsidRPr="00064538">
              <w:rPr>
                <w:rFonts w:ascii="Times New Roman" w:hAnsi="Times New Roman" w:cs="Times New Roman"/>
                <w:b/>
                <w:bCs/>
                <w:sz w:val="24"/>
                <w:szCs w:val="24"/>
              </w:rPr>
              <w:t>Wat</w:t>
            </w:r>
            <w:proofErr w:type="spellEnd"/>
            <w:r w:rsidRPr="00064538">
              <w:rPr>
                <w:rFonts w:ascii="Times New Roman" w:hAnsi="Times New Roman" w:cs="Times New Roman"/>
                <w:b/>
                <w:bCs/>
                <w:sz w:val="24"/>
                <w:szCs w:val="24"/>
              </w:rPr>
              <w:t xml:space="preserve"> </w:t>
            </w:r>
            <w:proofErr w:type="spellStart"/>
            <w:r w:rsidRPr="00064538">
              <w:rPr>
                <w:rFonts w:ascii="Times New Roman" w:hAnsi="Times New Roman" w:cs="Times New Roman"/>
                <w:b/>
                <w:bCs/>
                <w:sz w:val="24"/>
                <w:szCs w:val="24"/>
              </w:rPr>
              <w:t>Rong</w:t>
            </w:r>
            <w:proofErr w:type="spellEnd"/>
            <w:r w:rsidRPr="00064538">
              <w:rPr>
                <w:rFonts w:ascii="Times New Roman" w:hAnsi="Times New Roman" w:cs="Times New Roman"/>
                <w:b/>
                <w:bCs/>
                <w:sz w:val="24"/>
                <w:szCs w:val="24"/>
              </w:rPr>
              <w:t xml:space="preserve"> </w:t>
            </w:r>
            <w:proofErr w:type="spellStart"/>
            <w:r w:rsidRPr="00064538">
              <w:rPr>
                <w:rFonts w:ascii="Times New Roman" w:hAnsi="Times New Roman" w:cs="Times New Roman"/>
                <w:b/>
                <w:bCs/>
                <w:sz w:val="24"/>
                <w:szCs w:val="24"/>
              </w:rPr>
              <w:t>Suea</w:t>
            </w:r>
            <w:proofErr w:type="spellEnd"/>
            <w:r w:rsidRPr="00064538">
              <w:rPr>
                <w:rFonts w:ascii="Times New Roman" w:hAnsi="Times New Roman" w:cs="Times New Roman"/>
                <w:b/>
                <w:bCs/>
                <w:sz w:val="24"/>
                <w:szCs w:val="24"/>
              </w:rPr>
              <w:t xml:space="preserve"> Ten</w:t>
            </w:r>
            <w:r w:rsidRPr="00064538">
              <w:rPr>
                <w:rFonts w:ascii="Times New Roman" w:hAnsi="Times New Roman" w:cs="Times New Roman"/>
                <w:sz w:val="24"/>
                <w:szCs w:val="24"/>
              </w:rPr>
              <w:t xml:space="preserve">, noto anche come Tempio Blu. È stato creato da uno degli studenti di </w:t>
            </w:r>
            <w:proofErr w:type="spellStart"/>
            <w:r w:rsidRPr="00064538">
              <w:rPr>
                <w:rFonts w:ascii="Times New Roman" w:hAnsi="Times New Roman" w:cs="Times New Roman"/>
                <w:sz w:val="24"/>
                <w:szCs w:val="24"/>
              </w:rPr>
              <w:t>Chalermchai</w:t>
            </w:r>
            <w:proofErr w:type="spellEnd"/>
            <w:r w:rsidRPr="00064538">
              <w:rPr>
                <w:rFonts w:ascii="Times New Roman" w:hAnsi="Times New Roman" w:cs="Times New Roman"/>
                <w:sz w:val="24"/>
                <w:szCs w:val="24"/>
              </w:rPr>
              <w:t xml:space="preserve"> e la sua influenza sul design è certamente evidente.</w:t>
            </w:r>
          </w:p>
        </w:tc>
      </w:tr>
    </w:tbl>
    <w:p w:rsidR="001432E3" w:rsidRPr="003707C0" w:rsidRDefault="009B08BF" w:rsidP="002C5AFD">
      <w:pPr>
        <w:spacing w:after="0"/>
        <w:jc w:val="both"/>
        <w:rPr>
          <w:rFonts w:ascii="Times New Roman" w:eastAsia="Verdana" w:hAnsi="Times New Roman" w:cs="Times New Roman"/>
          <w:b/>
          <w:i/>
          <w:iCs/>
          <w:color w:val="000000" w:themeColor="text1"/>
          <w:sz w:val="24"/>
          <w:szCs w:val="24"/>
          <w:u w:val="single"/>
        </w:rPr>
      </w:pPr>
      <w:r w:rsidRPr="003707C0">
        <w:rPr>
          <w:rFonts w:ascii="Times New Roman" w:eastAsia="Times New Roman" w:hAnsi="Times New Roman" w:cs="Times New Roman"/>
          <w:b/>
          <w:bCs/>
          <w:i/>
          <w:iCs/>
          <w:color w:val="000000"/>
          <w:sz w:val="24"/>
          <w:szCs w:val="24"/>
          <w:u w:val="single"/>
        </w:rPr>
        <w:t>9</w:t>
      </w:r>
      <w:r w:rsidR="001432E3" w:rsidRPr="003707C0">
        <w:rPr>
          <w:rFonts w:ascii="Times New Roman" w:eastAsia="Times New Roman" w:hAnsi="Times New Roman" w:cs="Times New Roman"/>
          <w:b/>
          <w:bCs/>
          <w:i/>
          <w:iCs/>
          <w:color w:val="000000"/>
          <w:sz w:val="24"/>
          <w:szCs w:val="24"/>
          <w:u w:val="single"/>
        </w:rPr>
        <w:t xml:space="preserve">° giorno: </w:t>
      </w:r>
      <w:r w:rsidR="00051C41" w:rsidRPr="003707C0">
        <w:rPr>
          <w:rFonts w:ascii="Times New Roman" w:eastAsia="Verdana" w:hAnsi="Times New Roman" w:cs="Times New Roman"/>
          <w:b/>
          <w:i/>
          <w:iCs/>
          <w:color w:val="000000" w:themeColor="text1"/>
          <w:sz w:val="24"/>
          <w:szCs w:val="24"/>
          <w:u w:val="single"/>
        </w:rPr>
        <w:t xml:space="preserve">SIAM REAP </w:t>
      </w:r>
    </w:p>
    <w:p w:rsidR="00051C41" w:rsidRDefault="00051C41" w:rsidP="002C5AFD">
      <w:pPr>
        <w:spacing w:after="0"/>
        <w:jc w:val="both"/>
        <w:rPr>
          <w:rFonts w:ascii="Times New Roman" w:eastAsia="Verdana" w:hAnsi="Times New Roman" w:cs="Times New Roman"/>
          <w:b/>
          <w:color w:val="000000" w:themeColor="text1"/>
          <w:sz w:val="24"/>
          <w:szCs w:val="24"/>
        </w:rPr>
      </w:pPr>
    </w:p>
    <w:p w:rsidR="003707C0" w:rsidRDefault="003707C0" w:rsidP="002C5AFD">
      <w:pPr>
        <w:spacing w:after="0"/>
        <w:jc w:val="both"/>
        <w:rPr>
          <w:rFonts w:ascii="Times New Roman" w:eastAsia="Verdana" w:hAnsi="Times New Roman" w:cs="Times New Roman"/>
          <w:b/>
          <w:color w:val="000000" w:themeColor="text1"/>
          <w:sz w:val="24"/>
          <w:szCs w:val="24"/>
        </w:rPr>
      </w:pPr>
      <w:r>
        <w:rPr>
          <w:rFonts w:ascii="Times New Roman" w:eastAsia="Verdana" w:hAnsi="Times New Roman" w:cs="Times New Roman"/>
          <w:b/>
          <w:color w:val="000000" w:themeColor="text1"/>
          <w:sz w:val="24"/>
          <w:szCs w:val="24"/>
        </w:rPr>
        <w:t xml:space="preserve">Prima colazione </w:t>
      </w:r>
    </w:p>
    <w:p w:rsidR="003707C0" w:rsidRDefault="003707C0" w:rsidP="002C5AFD">
      <w:pPr>
        <w:spacing w:after="0"/>
        <w:jc w:val="both"/>
        <w:rPr>
          <w:rFonts w:ascii="Times New Roman" w:eastAsia="Verdana" w:hAnsi="Times New Roman" w:cs="Times New Roman"/>
          <w:b/>
          <w:color w:val="000000" w:themeColor="text1"/>
          <w:sz w:val="24"/>
          <w:szCs w:val="24"/>
        </w:rPr>
      </w:pPr>
      <w:r>
        <w:rPr>
          <w:rFonts w:ascii="Times New Roman" w:eastAsia="Verdana" w:hAnsi="Times New Roman" w:cs="Times New Roman"/>
          <w:b/>
          <w:color w:val="000000" w:themeColor="text1"/>
          <w:sz w:val="24"/>
          <w:szCs w:val="24"/>
        </w:rPr>
        <w:t>Trasferimento in aeroporto e partenza per Siam REAP</w:t>
      </w:r>
    </w:p>
    <w:p w:rsidR="00051C41" w:rsidRPr="00064538" w:rsidRDefault="00051C41" w:rsidP="00051C41">
      <w:pPr>
        <w:pBdr>
          <w:top w:val="nil"/>
          <w:left w:val="nil"/>
          <w:bottom w:val="nil"/>
          <w:right w:val="nil"/>
        </w:pBdr>
        <w:spacing w:line="240" w:lineRule="atLeast"/>
        <w:jc w:val="both"/>
        <w:rPr>
          <w:rFonts w:ascii="Times New Roman" w:hAnsi="Times New Roman" w:cs="Times New Roman"/>
          <w:sz w:val="24"/>
          <w:szCs w:val="24"/>
        </w:rPr>
      </w:pPr>
      <w:r w:rsidRPr="00064538">
        <w:rPr>
          <w:rFonts w:ascii="Times New Roman" w:hAnsi="Times New Roman" w:cs="Times New Roman"/>
          <w:sz w:val="24"/>
          <w:szCs w:val="24"/>
        </w:rPr>
        <w:t xml:space="preserve">Arrivo in aeroporto e accoglienza da parte della vostra guida. Trasferimento con transfer privato presso hotel </w:t>
      </w:r>
      <w:r w:rsidRPr="00064538">
        <w:rPr>
          <w:rFonts w:ascii="Times New Roman" w:hAnsi="Times New Roman" w:cs="Times New Roman"/>
          <w:i/>
          <w:sz w:val="24"/>
          <w:szCs w:val="24"/>
        </w:rPr>
        <w:t>(attenzione, le camere saranno disponibili dalle ore 14:00</w:t>
      </w:r>
      <w:r w:rsidRPr="00064538">
        <w:rPr>
          <w:rFonts w:ascii="Times New Roman" w:hAnsi="Times New Roman" w:cs="Times New Roman"/>
          <w:sz w:val="24"/>
          <w:szCs w:val="24"/>
        </w:rPr>
        <w:t>).</w:t>
      </w:r>
      <w:r w:rsidR="00304EB8">
        <w:rPr>
          <w:rFonts w:ascii="Times New Roman" w:hAnsi="Times New Roman" w:cs="Times New Roman"/>
          <w:sz w:val="24"/>
          <w:szCs w:val="24"/>
        </w:rPr>
        <w:t xml:space="preserve"> </w:t>
      </w:r>
      <w:r w:rsidRPr="00064538">
        <w:rPr>
          <w:rFonts w:ascii="Times New Roman" w:hAnsi="Times New Roman" w:cs="Times New Roman"/>
          <w:sz w:val="24"/>
          <w:szCs w:val="24"/>
        </w:rPr>
        <w:t>Tempo a disposizione.</w:t>
      </w:r>
    </w:p>
    <w:p w:rsidR="001432E3" w:rsidRPr="00064538" w:rsidRDefault="001432E3" w:rsidP="002C5AFD">
      <w:pPr>
        <w:spacing w:after="0"/>
        <w:jc w:val="both"/>
        <w:rPr>
          <w:rFonts w:ascii="Times New Roman" w:eastAsia="Times New Roman" w:hAnsi="Times New Roman" w:cs="Times New Roman"/>
          <w:color w:val="000000" w:themeColor="text1"/>
          <w:sz w:val="24"/>
          <w:szCs w:val="24"/>
        </w:rPr>
      </w:pPr>
    </w:p>
    <w:p w:rsidR="001432E3" w:rsidRPr="003707C0" w:rsidRDefault="001432E3" w:rsidP="001432E3">
      <w:pPr>
        <w:spacing w:after="0"/>
        <w:jc w:val="both"/>
        <w:rPr>
          <w:rFonts w:ascii="Times New Roman" w:eastAsia="Verdana" w:hAnsi="Times New Roman" w:cs="Times New Roman"/>
          <w:b/>
          <w:i/>
          <w:iCs/>
          <w:color w:val="000000" w:themeColor="text1"/>
          <w:sz w:val="24"/>
          <w:szCs w:val="24"/>
          <w:u w:val="single"/>
        </w:rPr>
      </w:pPr>
      <w:r w:rsidRPr="003707C0">
        <w:rPr>
          <w:rFonts w:ascii="Times New Roman" w:eastAsia="Times New Roman" w:hAnsi="Times New Roman" w:cs="Times New Roman"/>
          <w:b/>
          <w:bCs/>
          <w:i/>
          <w:iCs/>
          <w:color w:val="000000"/>
          <w:sz w:val="24"/>
          <w:szCs w:val="24"/>
          <w:u w:val="single"/>
        </w:rPr>
        <w:t>1</w:t>
      </w:r>
      <w:r w:rsidR="00051C41" w:rsidRPr="003707C0">
        <w:rPr>
          <w:rFonts w:ascii="Times New Roman" w:eastAsia="Times New Roman" w:hAnsi="Times New Roman" w:cs="Times New Roman"/>
          <w:b/>
          <w:bCs/>
          <w:i/>
          <w:iCs/>
          <w:color w:val="000000"/>
          <w:sz w:val="24"/>
          <w:szCs w:val="24"/>
          <w:u w:val="single"/>
        </w:rPr>
        <w:t>0</w:t>
      </w:r>
      <w:r w:rsidRPr="003707C0">
        <w:rPr>
          <w:rFonts w:ascii="Times New Roman" w:eastAsia="Times New Roman" w:hAnsi="Times New Roman" w:cs="Times New Roman"/>
          <w:b/>
          <w:bCs/>
          <w:i/>
          <w:iCs/>
          <w:color w:val="000000"/>
          <w:sz w:val="24"/>
          <w:szCs w:val="24"/>
          <w:u w:val="single"/>
        </w:rPr>
        <w:t xml:space="preserve">° giorno: </w:t>
      </w:r>
      <w:r w:rsidR="003707C0" w:rsidRPr="003707C0">
        <w:rPr>
          <w:rFonts w:ascii="Times New Roman" w:eastAsia="Verdana" w:hAnsi="Times New Roman" w:cs="Times New Roman"/>
          <w:b/>
          <w:i/>
          <w:iCs/>
          <w:color w:val="000000" w:themeColor="text1"/>
          <w:sz w:val="24"/>
          <w:szCs w:val="24"/>
          <w:u w:val="single"/>
        </w:rPr>
        <w:t>ANGKOR WAT – BANTEAY SREI – TA PROHM</w:t>
      </w:r>
    </w:p>
    <w:p w:rsidR="001432E3" w:rsidRPr="00064538" w:rsidRDefault="001432E3" w:rsidP="002C5AFD">
      <w:pPr>
        <w:spacing w:after="0"/>
        <w:jc w:val="both"/>
        <w:rPr>
          <w:rFonts w:ascii="Times New Roman" w:eastAsia="Times New Roman" w:hAnsi="Times New Roman" w:cs="Times New Roman"/>
          <w:color w:val="000000" w:themeColor="text1"/>
          <w:sz w:val="24"/>
          <w:szCs w:val="24"/>
        </w:rPr>
      </w:pPr>
    </w:p>
    <w:tbl>
      <w:tblPr>
        <w:tblW w:w="5000" w:type="pct"/>
        <w:tblCellMar>
          <w:left w:w="0" w:type="dxa"/>
          <w:right w:w="0" w:type="dxa"/>
        </w:tblCellMar>
        <w:tblLook w:val="04A0"/>
      </w:tblPr>
      <w:tblGrid>
        <w:gridCol w:w="9632"/>
      </w:tblGrid>
      <w:tr w:rsidR="00051C41" w:rsidRPr="00064538" w:rsidTr="00A80B1F">
        <w:tc>
          <w:tcPr>
            <w:tcW w:w="0" w:type="auto"/>
            <w:shd w:val="clear" w:color="auto" w:fill="auto"/>
            <w:vAlign w:val="center"/>
          </w:tcPr>
          <w:p w:rsidR="00051C41" w:rsidRPr="00064538" w:rsidRDefault="00051C41" w:rsidP="00051C41">
            <w:pPr>
              <w:pBdr>
                <w:top w:val="nil"/>
                <w:left w:val="nil"/>
                <w:bottom w:val="nil"/>
                <w:right w:val="nil"/>
              </w:pBdr>
              <w:spacing w:line="240" w:lineRule="atLeast"/>
              <w:jc w:val="both"/>
              <w:rPr>
                <w:rFonts w:ascii="Times New Roman" w:hAnsi="Times New Roman" w:cs="Times New Roman"/>
                <w:sz w:val="24"/>
                <w:szCs w:val="24"/>
              </w:rPr>
            </w:pPr>
            <w:r w:rsidRPr="00064538">
              <w:rPr>
                <w:rFonts w:ascii="Times New Roman" w:hAnsi="Times New Roman" w:cs="Times New Roman"/>
                <w:sz w:val="24"/>
                <w:szCs w:val="24"/>
              </w:rPr>
              <w:t xml:space="preserve">Oggi vi dedicherete alla visita del tempio più rinomato: </w:t>
            </w:r>
            <w:r w:rsidRPr="00064538">
              <w:rPr>
                <w:rFonts w:ascii="Times New Roman" w:hAnsi="Times New Roman" w:cs="Times New Roman"/>
                <w:b/>
                <w:sz w:val="24"/>
                <w:szCs w:val="24"/>
              </w:rPr>
              <w:t xml:space="preserve">Angkor </w:t>
            </w:r>
            <w:proofErr w:type="spellStart"/>
            <w:r w:rsidRPr="00064538">
              <w:rPr>
                <w:rFonts w:ascii="Times New Roman" w:hAnsi="Times New Roman" w:cs="Times New Roman"/>
                <w:b/>
                <w:sz w:val="24"/>
                <w:szCs w:val="24"/>
              </w:rPr>
              <w:t>Wat</w:t>
            </w:r>
            <w:proofErr w:type="spellEnd"/>
            <w:r w:rsidRPr="00064538">
              <w:rPr>
                <w:rFonts w:ascii="Times New Roman" w:hAnsi="Times New Roman" w:cs="Times New Roman"/>
                <w:sz w:val="24"/>
                <w:szCs w:val="24"/>
              </w:rPr>
              <w:t xml:space="preserve">. Rimarrete di certo esterrefatti dinnanzi alle dimensioni della costruzione. L’opera d’arte architetturale impressiona non soltanto per la sua imponente struttura, ma anche per la miriade di dettagli tutti da scoprire. La visita terminerà con una tappa presso Ta </w:t>
            </w:r>
            <w:proofErr w:type="spellStart"/>
            <w:r w:rsidRPr="00064538">
              <w:rPr>
                <w:rFonts w:ascii="Times New Roman" w:hAnsi="Times New Roman" w:cs="Times New Roman"/>
                <w:sz w:val="24"/>
                <w:szCs w:val="24"/>
              </w:rPr>
              <w:t>Phrom</w:t>
            </w:r>
            <w:proofErr w:type="spellEnd"/>
            <w:r w:rsidRPr="00064538">
              <w:rPr>
                <w:rFonts w:ascii="Times New Roman" w:hAnsi="Times New Roman" w:cs="Times New Roman"/>
                <w:sz w:val="24"/>
                <w:szCs w:val="24"/>
              </w:rPr>
              <w:t>, un tempio che è stato inghiottito dalla foresta tropicale.</w:t>
            </w:r>
          </w:p>
          <w:p w:rsidR="00051C41" w:rsidRPr="00064538" w:rsidRDefault="00051C41" w:rsidP="00051C41">
            <w:pPr>
              <w:pBdr>
                <w:top w:val="nil"/>
                <w:left w:val="nil"/>
                <w:bottom w:val="nil"/>
                <w:right w:val="nil"/>
              </w:pBdr>
              <w:spacing w:line="240" w:lineRule="atLeast"/>
              <w:jc w:val="both"/>
              <w:rPr>
                <w:rFonts w:ascii="Times New Roman" w:hAnsi="Times New Roman" w:cs="Times New Roman"/>
                <w:sz w:val="24"/>
                <w:szCs w:val="24"/>
              </w:rPr>
            </w:pPr>
            <w:r w:rsidRPr="00064538">
              <w:rPr>
                <w:rFonts w:ascii="Times New Roman" w:hAnsi="Times New Roman" w:cs="Times New Roman"/>
                <w:sz w:val="24"/>
                <w:szCs w:val="24"/>
              </w:rPr>
              <w:t xml:space="preserve">Vi attende un’altra imperdibile tappa: </w:t>
            </w:r>
            <w:proofErr w:type="spellStart"/>
            <w:r w:rsidRPr="00064538">
              <w:rPr>
                <w:rFonts w:ascii="Times New Roman" w:hAnsi="Times New Roman" w:cs="Times New Roman"/>
                <w:b/>
                <w:sz w:val="24"/>
                <w:szCs w:val="24"/>
              </w:rPr>
              <w:t>Banteay</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Srei</w:t>
            </w:r>
            <w:proofErr w:type="spellEnd"/>
            <w:r w:rsidRPr="00064538">
              <w:rPr>
                <w:rFonts w:ascii="Times New Roman" w:hAnsi="Times New Roman" w:cs="Times New Roman"/>
                <w:sz w:val="24"/>
                <w:szCs w:val="24"/>
              </w:rPr>
              <w:t xml:space="preserve">, la cosiddetta cittadella delle donne, rinomata non per la sua grandezza, bensì per la sua eleganza. Farete un’ultima pausa presso </w:t>
            </w:r>
            <w:r w:rsidRPr="00064538">
              <w:rPr>
                <w:rFonts w:ascii="Times New Roman" w:hAnsi="Times New Roman" w:cs="Times New Roman"/>
                <w:b/>
                <w:sz w:val="24"/>
                <w:szCs w:val="24"/>
              </w:rPr>
              <w:t xml:space="preserve">Ta </w:t>
            </w:r>
            <w:proofErr w:type="spellStart"/>
            <w:r w:rsidRPr="00064538">
              <w:rPr>
                <w:rFonts w:ascii="Times New Roman" w:hAnsi="Times New Roman" w:cs="Times New Roman"/>
                <w:b/>
                <w:sz w:val="24"/>
                <w:szCs w:val="24"/>
              </w:rPr>
              <w:t>Prohm</w:t>
            </w:r>
            <w:proofErr w:type="spellEnd"/>
            <w:r w:rsidRPr="00064538">
              <w:rPr>
                <w:rFonts w:ascii="Times New Roman" w:hAnsi="Times New Roman" w:cs="Times New Roman"/>
                <w:sz w:val="24"/>
                <w:szCs w:val="24"/>
              </w:rPr>
              <w:t>, un tempio che è stato inghiottito dalla foresta tropicale.</w:t>
            </w:r>
          </w:p>
          <w:tbl>
            <w:tblPr>
              <w:tblStyle w:val="Grigliatabella"/>
              <w:tblW w:w="0" w:type="auto"/>
              <w:tblBorders>
                <w:insideH w:val="none" w:sz="0" w:space="0" w:color="auto"/>
                <w:insideV w:val="none" w:sz="0" w:space="0" w:color="auto"/>
              </w:tblBorders>
              <w:tblLook w:val="04A0"/>
            </w:tblPr>
            <w:tblGrid>
              <w:gridCol w:w="9026"/>
            </w:tblGrid>
            <w:tr w:rsidR="00051C41" w:rsidRPr="00064538" w:rsidTr="00C66CF3">
              <w:tc>
                <w:tcPr>
                  <w:tcW w:w="9026" w:type="dxa"/>
                </w:tcPr>
                <w:p w:rsidR="00051C41" w:rsidRPr="00064538" w:rsidRDefault="00051C41" w:rsidP="00051C41">
                  <w:pPr>
                    <w:pBdr>
                      <w:top w:val="nil"/>
                      <w:left w:val="nil"/>
                      <w:bottom w:val="nil"/>
                      <w:right w:val="nil"/>
                    </w:pBdr>
                    <w:spacing w:line="240" w:lineRule="atLeast"/>
                    <w:jc w:val="both"/>
                    <w:rPr>
                      <w:rFonts w:ascii="Times New Roman" w:hAnsi="Times New Roman" w:cs="Times New Roman"/>
                      <w:color w:val="0000FF"/>
                      <w:sz w:val="24"/>
                      <w:szCs w:val="24"/>
                    </w:rPr>
                  </w:pPr>
                  <w:r w:rsidRPr="00064538">
                    <w:rPr>
                      <w:rFonts w:ascii="Times New Roman" w:hAnsi="Times New Roman" w:cs="Times New Roman"/>
                      <w:b/>
                      <w:i/>
                      <w:color w:val="0000FF"/>
                      <w:sz w:val="24"/>
                      <w:szCs w:val="24"/>
                    </w:rPr>
                    <w:lastRenderedPageBreak/>
                    <w:t>Aperitivo e tramonto in campagna</w:t>
                  </w:r>
                </w:p>
                <w:p w:rsidR="00051C41" w:rsidRPr="003707C0" w:rsidRDefault="00051C41" w:rsidP="003707C0">
                  <w:pPr>
                    <w:pBdr>
                      <w:top w:val="nil"/>
                      <w:left w:val="nil"/>
                      <w:bottom w:val="nil"/>
                      <w:right w:val="nil"/>
                    </w:pBdr>
                    <w:spacing w:line="240" w:lineRule="atLeast"/>
                    <w:jc w:val="both"/>
                    <w:rPr>
                      <w:rFonts w:ascii="Times New Roman" w:hAnsi="Times New Roman" w:cs="Times New Roman"/>
                      <w:color w:val="0000FF"/>
                      <w:sz w:val="24"/>
                      <w:szCs w:val="24"/>
                    </w:rPr>
                  </w:pPr>
                  <w:r w:rsidRPr="00064538">
                    <w:rPr>
                      <w:rFonts w:ascii="Times New Roman" w:hAnsi="Times New Roman" w:cs="Times New Roman"/>
                      <w:i/>
                      <w:color w:val="0000FF"/>
                      <w:sz w:val="24"/>
                      <w:szCs w:val="24"/>
                    </w:rPr>
                    <w:t xml:space="preserve">A pochi chilometri dai templi di Angkor e </w:t>
                  </w:r>
                  <w:proofErr w:type="spellStart"/>
                  <w:r w:rsidRPr="00064538">
                    <w:rPr>
                      <w:rFonts w:ascii="Times New Roman" w:hAnsi="Times New Roman" w:cs="Times New Roman"/>
                      <w:i/>
                      <w:color w:val="0000FF"/>
                      <w:sz w:val="24"/>
                      <w:szCs w:val="24"/>
                    </w:rPr>
                    <w:t>Siem</w:t>
                  </w:r>
                  <w:proofErr w:type="spellEnd"/>
                  <w:r w:rsidRPr="00064538">
                    <w:rPr>
                      <w:rFonts w:ascii="Times New Roman" w:hAnsi="Times New Roman" w:cs="Times New Roman"/>
                      <w:i/>
                      <w:color w:val="0000FF"/>
                      <w:sz w:val="24"/>
                      <w:szCs w:val="24"/>
                    </w:rPr>
                    <w:t xml:space="preserve"> </w:t>
                  </w:r>
                  <w:proofErr w:type="spellStart"/>
                  <w:r w:rsidRPr="00064538">
                    <w:rPr>
                      <w:rFonts w:ascii="Times New Roman" w:hAnsi="Times New Roman" w:cs="Times New Roman"/>
                      <w:i/>
                      <w:color w:val="0000FF"/>
                      <w:sz w:val="24"/>
                      <w:szCs w:val="24"/>
                    </w:rPr>
                    <w:t>Reap</w:t>
                  </w:r>
                  <w:proofErr w:type="spellEnd"/>
                  <w:r w:rsidRPr="00064538">
                    <w:rPr>
                      <w:rFonts w:ascii="Times New Roman" w:hAnsi="Times New Roman" w:cs="Times New Roman"/>
                      <w:i/>
                      <w:color w:val="0000FF"/>
                      <w:sz w:val="24"/>
                      <w:szCs w:val="24"/>
                    </w:rPr>
                    <w:t>, un luogo tranquillo e verde attende il viaggiatore al termine della sua giornata di scoperte, per un momento di relax intorno a un drink e a qualche stuzzichino. Il cielo è colorato, le luci sono basse, il giorno lascia il posto al crepuscolo sulla splendida campagna cambogiana, il momento è perfetto, indimenticabile.</w:t>
                  </w:r>
                </w:p>
              </w:tc>
            </w:tr>
          </w:tbl>
          <w:p w:rsidR="00051C41" w:rsidRPr="00064538" w:rsidRDefault="00051C41" w:rsidP="00051C41">
            <w:pPr>
              <w:pBdr>
                <w:top w:val="nil"/>
                <w:left w:val="nil"/>
                <w:bottom w:val="nil"/>
                <w:right w:val="nil"/>
              </w:pBdr>
              <w:spacing w:line="240" w:lineRule="atLeast"/>
              <w:jc w:val="both"/>
              <w:rPr>
                <w:rFonts w:ascii="Times New Roman" w:hAnsi="Times New Roman" w:cs="Times New Roman"/>
                <w:sz w:val="24"/>
                <w:szCs w:val="24"/>
              </w:rPr>
            </w:pPr>
          </w:p>
        </w:tc>
      </w:tr>
    </w:tbl>
    <w:p w:rsidR="00051C41" w:rsidRPr="003707C0" w:rsidRDefault="00051C41" w:rsidP="00051C41">
      <w:pPr>
        <w:spacing w:after="0"/>
        <w:jc w:val="both"/>
        <w:rPr>
          <w:rFonts w:ascii="Times New Roman" w:eastAsia="Verdana" w:hAnsi="Times New Roman" w:cs="Times New Roman"/>
          <w:b/>
          <w:i/>
          <w:iCs/>
          <w:color w:val="000000" w:themeColor="text1"/>
          <w:sz w:val="24"/>
          <w:szCs w:val="24"/>
          <w:u w:val="single"/>
          <w:lang w:val="en-US"/>
        </w:rPr>
      </w:pPr>
      <w:r w:rsidRPr="003707C0">
        <w:rPr>
          <w:rFonts w:ascii="Times New Roman" w:eastAsia="Times New Roman" w:hAnsi="Times New Roman" w:cs="Times New Roman"/>
          <w:b/>
          <w:bCs/>
          <w:i/>
          <w:iCs/>
          <w:color w:val="000000"/>
          <w:sz w:val="24"/>
          <w:szCs w:val="24"/>
          <w:u w:val="single"/>
          <w:lang w:val="en-US"/>
        </w:rPr>
        <w:lastRenderedPageBreak/>
        <w:t xml:space="preserve">11° </w:t>
      </w:r>
      <w:proofErr w:type="spellStart"/>
      <w:r w:rsidRPr="003707C0">
        <w:rPr>
          <w:rFonts w:ascii="Times New Roman" w:eastAsia="Times New Roman" w:hAnsi="Times New Roman" w:cs="Times New Roman"/>
          <w:b/>
          <w:bCs/>
          <w:i/>
          <w:iCs/>
          <w:color w:val="000000"/>
          <w:sz w:val="24"/>
          <w:szCs w:val="24"/>
          <w:u w:val="single"/>
          <w:lang w:val="en-US"/>
        </w:rPr>
        <w:t>giorno</w:t>
      </w:r>
      <w:proofErr w:type="spellEnd"/>
      <w:r w:rsidRPr="003707C0">
        <w:rPr>
          <w:rFonts w:ascii="Times New Roman" w:eastAsia="Times New Roman" w:hAnsi="Times New Roman" w:cs="Times New Roman"/>
          <w:b/>
          <w:bCs/>
          <w:i/>
          <w:iCs/>
          <w:color w:val="000000"/>
          <w:sz w:val="24"/>
          <w:szCs w:val="24"/>
          <w:u w:val="single"/>
          <w:lang w:val="en-US"/>
        </w:rPr>
        <w:t xml:space="preserve">: </w:t>
      </w:r>
      <w:r w:rsidR="003707C0" w:rsidRPr="003707C0">
        <w:rPr>
          <w:rFonts w:ascii="Times New Roman" w:eastAsia="Verdana" w:hAnsi="Times New Roman" w:cs="Times New Roman"/>
          <w:b/>
          <w:i/>
          <w:iCs/>
          <w:color w:val="000000" w:themeColor="text1"/>
          <w:sz w:val="24"/>
          <w:szCs w:val="24"/>
          <w:u w:val="single"/>
          <w:lang w:val="en-US"/>
        </w:rPr>
        <w:t>PREAH KHAN – NEAK PEAN – THOMMANON – CHAU SAY TEVODA - ANGKOR THOM</w:t>
      </w:r>
    </w:p>
    <w:p w:rsidR="00051C41" w:rsidRPr="00064538" w:rsidRDefault="00051C41" w:rsidP="00880C61">
      <w:pPr>
        <w:spacing w:after="0"/>
        <w:rPr>
          <w:rFonts w:ascii="Times New Roman" w:eastAsia="Times New Roman" w:hAnsi="Times New Roman" w:cs="Times New Roman"/>
          <w:color w:val="000000"/>
          <w:sz w:val="24"/>
          <w:szCs w:val="24"/>
          <w:lang w:val="en-US"/>
        </w:rPr>
      </w:pPr>
    </w:p>
    <w:p w:rsidR="00051C41" w:rsidRPr="00064538" w:rsidRDefault="00051C41" w:rsidP="00051C41">
      <w:pPr>
        <w:pBdr>
          <w:top w:val="nil"/>
          <w:left w:val="nil"/>
          <w:bottom w:val="nil"/>
          <w:right w:val="nil"/>
        </w:pBdr>
        <w:spacing w:line="240" w:lineRule="atLeast"/>
        <w:rPr>
          <w:rFonts w:ascii="Times New Roman" w:hAnsi="Times New Roman" w:cs="Times New Roman"/>
          <w:sz w:val="24"/>
          <w:szCs w:val="24"/>
        </w:rPr>
      </w:pPr>
      <w:r w:rsidRPr="00064538">
        <w:rPr>
          <w:rFonts w:ascii="Times New Roman" w:hAnsi="Times New Roman" w:cs="Times New Roman"/>
          <w:sz w:val="24"/>
          <w:szCs w:val="24"/>
        </w:rPr>
        <w:t xml:space="preserve">In mattinata, vi concentrerete sulla parte nord di Angkor. Cominciate con la visita del tempio di </w:t>
      </w:r>
      <w:proofErr w:type="spellStart"/>
      <w:r w:rsidRPr="00064538">
        <w:rPr>
          <w:rFonts w:ascii="Times New Roman" w:hAnsi="Times New Roman" w:cs="Times New Roman"/>
          <w:b/>
          <w:sz w:val="24"/>
          <w:szCs w:val="24"/>
        </w:rPr>
        <w:t>Preah</w:t>
      </w:r>
      <w:proofErr w:type="spellEnd"/>
      <w:r w:rsidRPr="00064538">
        <w:rPr>
          <w:rFonts w:ascii="Times New Roman" w:hAnsi="Times New Roman" w:cs="Times New Roman"/>
          <w:b/>
          <w:sz w:val="24"/>
          <w:szCs w:val="24"/>
        </w:rPr>
        <w:t xml:space="preserve"> Khan</w:t>
      </w:r>
      <w:r w:rsidRPr="00064538">
        <w:rPr>
          <w:rFonts w:ascii="Times New Roman" w:hAnsi="Times New Roman" w:cs="Times New Roman"/>
          <w:sz w:val="24"/>
          <w:szCs w:val="24"/>
        </w:rPr>
        <w:t xml:space="preserve">, fatto edificare da </w:t>
      </w:r>
      <w:proofErr w:type="spellStart"/>
      <w:r w:rsidRPr="00064538">
        <w:rPr>
          <w:rFonts w:ascii="Times New Roman" w:hAnsi="Times New Roman" w:cs="Times New Roman"/>
          <w:sz w:val="24"/>
          <w:szCs w:val="24"/>
        </w:rPr>
        <w:t>Jayavarman</w:t>
      </w:r>
      <w:proofErr w:type="spellEnd"/>
      <w:r w:rsidRPr="00064538">
        <w:rPr>
          <w:rFonts w:ascii="Times New Roman" w:hAnsi="Times New Roman" w:cs="Times New Roman"/>
          <w:sz w:val="24"/>
          <w:szCs w:val="24"/>
        </w:rPr>
        <w:t xml:space="preserve"> VII nel 1191. Appartenente alla stessa epoca, il tempio </w:t>
      </w:r>
      <w:proofErr w:type="spellStart"/>
      <w:r w:rsidRPr="00064538">
        <w:rPr>
          <w:rFonts w:ascii="Times New Roman" w:hAnsi="Times New Roman" w:cs="Times New Roman"/>
          <w:b/>
          <w:sz w:val="24"/>
          <w:szCs w:val="24"/>
        </w:rPr>
        <w:t>Neak</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Pean</w:t>
      </w:r>
      <w:proofErr w:type="spellEnd"/>
      <w:r w:rsidRPr="00064538">
        <w:rPr>
          <w:rFonts w:ascii="Times New Roman" w:hAnsi="Times New Roman" w:cs="Times New Roman"/>
          <w:sz w:val="24"/>
          <w:szCs w:val="24"/>
        </w:rPr>
        <w:t xml:space="preserve">, sorge sulla cima di un isolotto. Si dice rappresenti simbolicamente </w:t>
      </w:r>
      <w:proofErr w:type="spellStart"/>
      <w:r w:rsidRPr="00064538">
        <w:rPr>
          <w:rFonts w:ascii="Times New Roman" w:hAnsi="Times New Roman" w:cs="Times New Roman"/>
          <w:sz w:val="24"/>
          <w:szCs w:val="24"/>
        </w:rPr>
        <w:t>Anavatapta</w:t>
      </w:r>
      <w:proofErr w:type="spellEnd"/>
      <w:r w:rsidRPr="00064538">
        <w:rPr>
          <w:rFonts w:ascii="Times New Roman" w:hAnsi="Times New Roman" w:cs="Times New Roman"/>
          <w:sz w:val="24"/>
          <w:szCs w:val="24"/>
        </w:rPr>
        <w:t xml:space="preserve">, il lago sacro e mitico dell’Himalaya, venerato in India per le proprietà curative delle sue acque. Raggiungerete poi due bellissimi templi del XII secolo di </w:t>
      </w:r>
      <w:proofErr w:type="spellStart"/>
      <w:r w:rsidRPr="00064538">
        <w:rPr>
          <w:rFonts w:ascii="Times New Roman" w:hAnsi="Times New Roman" w:cs="Times New Roman"/>
          <w:b/>
          <w:sz w:val="24"/>
          <w:szCs w:val="24"/>
        </w:rPr>
        <w:t>Thommanon</w:t>
      </w:r>
      <w:proofErr w:type="spellEnd"/>
      <w:r w:rsidRPr="00064538">
        <w:rPr>
          <w:rFonts w:ascii="Times New Roman" w:hAnsi="Times New Roman" w:cs="Times New Roman"/>
          <w:sz w:val="24"/>
          <w:szCs w:val="24"/>
        </w:rPr>
        <w:t xml:space="preserve"> e </w:t>
      </w:r>
      <w:proofErr w:type="spellStart"/>
      <w:r w:rsidRPr="00064538">
        <w:rPr>
          <w:rFonts w:ascii="Times New Roman" w:hAnsi="Times New Roman" w:cs="Times New Roman"/>
          <w:b/>
          <w:sz w:val="24"/>
          <w:szCs w:val="24"/>
        </w:rPr>
        <w:t>Chau</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Say</w:t>
      </w:r>
      <w:proofErr w:type="spellEnd"/>
      <w:r w:rsidRPr="00064538">
        <w:rPr>
          <w:rFonts w:ascii="Times New Roman" w:hAnsi="Times New Roman" w:cs="Times New Roman"/>
          <w:b/>
          <w:sz w:val="24"/>
          <w:szCs w:val="24"/>
        </w:rPr>
        <w:t xml:space="preserve"> </w:t>
      </w:r>
      <w:proofErr w:type="spellStart"/>
      <w:r w:rsidRPr="00064538">
        <w:rPr>
          <w:rFonts w:ascii="Times New Roman" w:hAnsi="Times New Roman" w:cs="Times New Roman"/>
          <w:b/>
          <w:sz w:val="24"/>
          <w:szCs w:val="24"/>
        </w:rPr>
        <w:t>Tevoda</w:t>
      </w:r>
      <w:proofErr w:type="spellEnd"/>
      <w:r w:rsidRPr="00064538">
        <w:rPr>
          <w:rFonts w:ascii="Times New Roman" w:hAnsi="Times New Roman" w:cs="Times New Roman"/>
          <w:sz w:val="24"/>
          <w:szCs w:val="24"/>
        </w:rPr>
        <w:t xml:space="preserve">, costruiti sotto il regno di </w:t>
      </w:r>
      <w:proofErr w:type="spellStart"/>
      <w:r w:rsidRPr="00064538">
        <w:rPr>
          <w:rFonts w:ascii="Times New Roman" w:hAnsi="Times New Roman" w:cs="Times New Roman"/>
          <w:sz w:val="24"/>
          <w:szCs w:val="24"/>
        </w:rPr>
        <w:t>Suryavarman</w:t>
      </w:r>
      <w:proofErr w:type="spellEnd"/>
      <w:r w:rsidRPr="00064538">
        <w:rPr>
          <w:rFonts w:ascii="Times New Roman" w:hAnsi="Times New Roman" w:cs="Times New Roman"/>
          <w:sz w:val="24"/>
          <w:szCs w:val="24"/>
        </w:rPr>
        <w:t xml:space="preserve"> II.</w:t>
      </w:r>
    </w:p>
    <w:p w:rsidR="00051C41" w:rsidRPr="00064538" w:rsidRDefault="00051C41" w:rsidP="00051C41">
      <w:pPr>
        <w:pBdr>
          <w:top w:val="nil"/>
          <w:left w:val="nil"/>
          <w:bottom w:val="nil"/>
          <w:right w:val="nil"/>
        </w:pBdr>
        <w:spacing w:line="240" w:lineRule="atLeast"/>
        <w:rPr>
          <w:rFonts w:ascii="Times New Roman" w:hAnsi="Times New Roman" w:cs="Times New Roman"/>
          <w:sz w:val="24"/>
          <w:szCs w:val="24"/>
        </w:rPr>
      </w:pPr>
      <w:r w:rsidRPr="00064538">
        <w:rPr>
          <w:rFonts w:ascii="Times New Roman" w:hAnsi="Times New Roman" w:cs="Times New Roman"/>
          <w:sz w:val="24"/>
          <w:szCs w:val="24"/>
        </w:rPr>
        <w:t xml:space="preserve">Nel pomeriggio percorrerete una strada costeggiata da imponenti alberi centenari, fino ad una maestosa entrata in pietra: benvenuti presso </w:t>
      </w:r>
      <w:r w:rsidRPr="00064538">
        <w:rPr>
          <w:rFonts w:ascii="Times New Roman" w:hAnsi="Times New Roman" w:cs="Times New Roman"/>
          <w:b/>
          <w:sz w:val="24"/>
          <w:szCs w:val="24"/>
        </w:rPr>
        <w:t xml:space="preserve">Angkor </w:t>
      </w:r>
      <w:proofErr w:type="spellStart"/>
      <w:r w:rsidRPr="00064538">
        <w:rPr>
          <w:rFonts w:ascii="Times New Roman" w:hAnsi="Times New Roman" w:cs="Times New Roman"/>
          <w:b/>
          <w:sz w:val="24"/>
          <w:szCs w:val="24"/>
        </w:rPr>
        <w:t>Thom</w:t>
      </w:r>
      <w:proofErr w:type="spellEnd"/>
      <w:r w:rsidRPr="00064538">
        <w:rPr>
          <w:rFonts w:ascii="Times New Roman" w:hAnsi="Times New Roman" w:cs="Times New Roman"/>
          <w:sz w:val="24"/>
          <w:szCs w:val="24"/>
        </w:rPr>
        <w:t xml:space="preserve">, conosciuto come “la grande città”. Monumentali volti incisi nella pietra vi accoglieranno con un placido sorriso presso il </w:t>
      </w:r>
      <w:r w:rsidRPr="00064538">
        <w:rPr>
          <w:rFonts w:ascii="Times New Roman" w:hAnsi="Times New Roman" w:cs="Times New Roman"/>
          <w:b/>
          <w:sz w:val="24"/>
          <w:szCs w:val="24"/>
        </w:rPr>
        <w:t xml:space="preserve">Tempio </w:t>
      </w:r>
      <w:proofErr w:type="spellStart"/>
      <w:r w:rsidRPr="00064538">
        <w:rPr>
          <w:rFonts w:ascii="Times New Roman" w:hAnsi="Times New Roman" w:cs="Times New Roman"/>
          <w:b/>
          <w:sz w:val="24"/>
          <w:szCs w:val="24"/>
        </w:rPr>
        <w:t>Bayon</w:t>
      </w:r>
      <w:proofErr w:type="spellEnd"/>
      <w:r w:rsidRPr="00064538">
        <w:rPr>
          <w:rFonts w:ascii="Times New Roman" w:hAnsi="Times New Roman" w:cs="Times New Roman"/>
          <w:sz w:val="24"/>
          <w:szCs w:val="24"/>
        </w:rPr>
        <w:t xml:space="preserve">, eretto nel XII – XIII secolo. Il tempio conta 54 torri quadrangolari raffiguranti 216 visi del Dio </w:t>
      </w:r>
      <w:proofErr w:type="spellStart"/>
      <w:r w:rsidRPr="00064538">
        <w:rPr>
          <w:rFonts w:ascii="Times New Roman" w:hAnsi="Times New Roman" w:cs="Times New Roman"/>
          <w:sz w:val="24"/>
          <w:szCs w:val="24"/>
        </w:rPr>
        <w:t>Avalokitesvara</w:t>
      </w:r>
      <w:proofErr w:type="spellEnd"/>
      <w:r w:rsidRPr="00064538">
        <w:rPr>
          <w:rFonts w:ascii="Times New Roman" w:hAnsi="Times New Roman" w:cs="Times New Roman"/>
          <w:sz w:val="24"/>
          <w:szCs w:val="24"/>
        </w:rPr>
        <w:t xml:space="preserve">. Proseguirete poi fino al tempio </w:t>
      </w:r>
      <w:proofErr w:type="spellStart"/>
      <w:r w:rsidRPr="00064538">
        <w:rPr>
          <w:rFonts w:ascii="Times New Roman" w:hAnsi="Times New Roman" w:cs="Times New Roman"/>
          <w:sz w:val="24"/>
          <w:szCs w:val="24"/>
        </w:rPr>
        <w:t>Baphuon</w:t>
      </w:r>
      <w:proofErr w:type="spellEnd"/>
      <w:r w:rsidRPr="00064538">
        <w:rPr>
          <w:rFonts w:ascii="Times New Roman" w:hAnsi="Times New Roman" w:cs="Times New Roman"/>
          <w:sz w:val="24"/>
          <w:szCs w:val="24"/>
        </w:rPr>
        <w:t>, risalente all’</w:t>
      </w:r>
      <w:proofErr w:type="spellStart"/>
      <w:r w:rsidRPr="00064538">
        <w:rPr>
          <w:rFonts w:ascii="Times New Roman" w:hAnsi="Times New Roman" w:cs="Times New Roman"/>
          <w:sz w:val="24"/>
          <w:szCs w:val="24"/>
        </w:rPr>
        <w:t>XI</w:t>
      </w:r>
      <w:proofErr w:type="spellEnd"/>
      <w:r w:rsidRPr="00064538">
        <w:rPr>
          <w:rFonts w:ascii="Times New Roman" w:hAnsi="Times New Roman" w:cs="Times New Roman"/>
          <w:sz w:val="24"/>
          <w:szCs w:val="24"/>
        </w:rPr>
        <w:t xml:space="preserve"> secolo e recentemente ristrutturato da architetti francesi. Ammirate la Terrazza degli Elefanti: un’area di 350 metri in passato designata per le cerimonie pubbliche. Per finire, raggiungerete la Terrazza del re Lebbroso, costruita nel XII secolo, decorata da elaborate sculture di </w:t>
      </w:r>
      <w:proofErr w:type="spellStart"/>
      <w:r w:rsidRPr="00064538">
        <w:rPr>
          <w:rFonts w:ascii="Times New Roman" w:hAnsi="Times New Roman" w:cs="Times New Roman"/>
          <w:sz w:val="24"/>
          <w:szCs w:val="24"/>
        </w:rPr>
        <w:t>Apsara</w:t>
      </w:r>
      <w:proofErr w:type="spellEnd"/>
      <w:r w:rsidRPr="00064538">
        <w:rPr>
          <w:rFonts w:ascii="Times New Roman" w:hAnsi="Times New Roman" w:cs="Times New Roman"/>
          <w:sz w:val="24"/>
          <w:szCs w:val="24"/>
        </w:rPr>
        <w:t>.</w:t>
      </w:r>
    </w:p>
    <w:p w:rsidR="00051C41" w:rsidRPr="00064538" w:rsidRDefault="00051C41" w:rsidP="00051C41">
      <w:pPr>
        <w:pBdr>
          <w:top w:val="nil"/>
          <w:left w:val="nil"/>
          <w:bottom w:val="nil"/>
          <w:right w:val="nil"/>
        </w:pBdr>
        <w:spacing w:line="240" w:lineRule="atLeast"/>
        <w:rPr>
          <w:rFonts w:ascii="Times New Roman" w:hAnsi="Times New Roman" w:cs="Times New Roman"/>
          <w:sz w:val="24"/>
          <w:szCs w:val="24"/>
        </w:rPr>
      </w:pPr>
      <w:r w:rsidRPr="00064538">
        <w:rPr>
          <w:rFonts w:ascii="Times New Roman" w:hAnsi="Times New Roman" w:cs="Times New Roman"/>
          <w:sz w:val="24"/>
          <w:szCs w:val="24"/>
        </w:rPr>
        <w:t xml:space="preserve">La giornata non può che terminare con la visita del </w:t>
      </w:r>
      <w:r w:rsidRPr="00064538">
        <w:rPr>
          <w:rFonts w:ascii="Times New Roman" w:hAnsi="Times New Roman" w:cs="Times New Roman"/>
          <w:b/>
          <w:sz w:val="24"/>
          <w:szCs w:val="24"/>
        </w:rPr>
        <w:t>Museo Nazionale di Angkor</w:t>
      </w:r>
      <w:r w:rsidRPr="00064538">
        <w:rPr>
          <w:rFonts w:ascii="Times New Roman" w:hAnsi="Times New Roman" w:cs="Times New Roman"/>
          <w:sz w:val="24"/>
          <w:szCs w:val="24"/>
        </w:rPr>
        <w:t>.</w:t>
      </w:r>
    </w:p>
    <w:p w:rsidR="003707C0" w:rsidRPr="003707C0" w:rsidRDefault="00051C41" w:rsidP="003707C0">
      <w:pPr>
        <w:pBdr>
          <w:top w:val="nil"/>
          <w:left w:val="nil"/>
          <w:bottom w:val="nil"/>
          <w:right w:val="nil"/>
        </w:pBdr>
        <w:spacing w:line="240" w:lineRule="atLeast"/>
        <w:rPr>
          <w:rFonts w:ascii="Times New Roman" w:hAnsi="Times New Roman" w:cs="Times New Roman"/>
          <w:sz w:val="24"/>
          <w:szCs w:val="24"/>
        </w:rPr>
      </w:pPr>
      <w:r w:rsidRPr="00064538">
        <w:rPr>
          <w:rFonts w:ascii="Times New Roman" w:hAnsi="Times New Roman" w:cs="Times New Roman"/>
          <w:sz w:val="24"/>
          <w:szCs w:val="24"/>
        </w:rPr>
        <w:t> Il Museo Nazionale di Angkor si concentra sulla maestosa eredità costituita dal complesso di templi. Le otto gallerie mostrano vari aspetti della religione buddista ed i vari templi del complesso di Angkor.</w:t>
      </w:r>
      <w:r w:rsidR="00304EB8">
        <w:rPr>
          <w:rFonts w:ascii="Times New Roman" w:hAnsi="Times New Roman" w:cs="Times New Roman"/>
          <w:sz w:val="24"/>
          <w:szCs w:val="24"/>
        </w:rPr>
        <w:t xml:space="preserve"> </w:t>
      </w:r>
      <w:r w:rsidRPr="00064538">
        <w:rPr>
          <w:rFonts w:ascii="Times New Roman" w:hAnsi="Times New Roman" w:cs="Times New Roman"/>
          <w:b/>
          <w:sz w:val="24"/>
          <w:szCs w:val="24"/>
        </w:rPr>
        <w:t>Cena in ristorante con spettacolo di danze “</w:t>
      </w:r>
      <w:proofErr w:type="spellStart"/>
      <w:r w:rsidRPr="00064538">
        <w:rPr>
          <w:rFonts w:ascii="Times New Roman" w:hAnsi="Times New Roman" w:cs="Times New Roman"/>
          <w:b/>
          <w:sz w:val="24"/>
          <w:szCs w:val="24"/>
        </w:rPr>
        <w:t>Apsara</w:t>
      </w:r>
      <w:proofErr w:type="spellEnd"/>
      <w:r w:rsidRPr="00064538">
        <w:rPr>
          <w:rFonts w:ascii="Times New Roman" w:hAnsi="Times New Roman" w:cs="Times New Roman"/>
          <w:b/>
          <w:sz w:val="24"/>
          <w:szCs w:val="24"/>
        </w:rPr>
        <w:t>”</w:t>
      </w:r>
      <w:r w:rsidRPr="00064538">
        <w:rPr>
          <w:rFonts w:ascii="Times New Roman" w:hAnsi="Times New Roman" w:cs="Times New Roman"/>
          <w:sz w:val="24"/>
          <w:szCs w:val="24"/>
        </w:rPr>
        <w:t xml:space="preserve"> (non privato)</w:t>
      </w:r>
    </w:p>
    <w:p w:rsidR="00051C41" w:rsidRPr="003707C0" w:rsidRDefault="00051C41" w:rsidP="00051C41">
      <w:pPr>
        <w:spacing w:after="0"/>
        <w:jc w:val="both"/>
        <w:rPr>
          <w:rFonts w:ascii="Times New Roman" w:eastAsia="Verdana" w:hAnsi="Times New Roman" w:cs="Times New Roman"/>
          <w:b/>
          <w:i/>
          <w:iCs/>
          <w:color w:val="000000" w:themeColor="text1"/>
          <w:sz w:val="24"/>
          <w:szCs w:val="24"/>
          <w:u w:val="single"/>
        </w:rPr>
      </w:pPr>
      <w:r w:rsidRPr="003707C0">
        <w:rPr>
          <w:rFonts w:ascii="Times New Roman" w:eastAsia="Times New Roman" w:hAnsi="Times New Roman" w:cs="Times New Roman"/>
          <w:b/>
          <w:bCs/>
          <w:i/>
          <w:iCs/>
          <w:color w:val="000000"/>
          <w:sz w:val="24"/>
          <w:szCs w:val="24"/>
          <w:u w:val="single"/>
        </w:rPr>
        <w:t>12° giorno:</w:t>
      </w:r>
      <w:r w:rsidRPr="003707C0">
        <w:rPr>
          <w:rFonts w:ascii="Times New Roman" w:eastAsia="Times New Roman" w:hAnsi="Times New Roman" w:cs="Times New Roman"/>
          <w:b/>
          <w:bCs/>
          <w:i/>
          <w:iCs/>
          <w:color w:val="000000" w:themeColor="text1"/>
          <w:sz w:val="24"/>
          <w:szCs w:val="24"/>
          <w:u w:val="single"/>
        </w:rPr>
        <w:t xml:space="preserve"> </w:t>
      </w:r>
      <w:r w:rsidR="003707C0" w:rsidRPr="003707C0">
        <w:rPr>
          <w:rFonts w:ascii="Times New Roman" w:eastAsia="Verdana" w:hAnsi="Times New Roman" w:cs="Times New Roman"/>
          <w:b/>
          <w:i/>
          <w:iCs/>
          <w:color w:val="000000" w:themeColor="text1"/>
          <w:sz w:val="24"/>
          <w:szCs w:val="24"/>
          <w:u w:val="single"/>
        </w:rPr>
        <w:t xml:space="preserve">SIEM REAP – KOMPONG – BANGKOK </w:t>
      </w:r>
    </w:p>
    <w:p w:rsidR="00051C41" w:rsidRPr="00064538" w:rsidRDefault="00051C41" w:rsidP="00880C61">
      <w:pPr>
        <w:spacing w:after="0"/>
        <w:rPr>
          <w:rFonts w:ascii="Times New Roman" w:eastAsia="Times New Roman" w:hAnsi="Times New Roman" w:cs="Times New Roman"/>
          <w:color w:val="000000"/>
          <w:sz w:val="24"/>
          <w:szCs w:val="24"/>
        </w:rPr>
      </w:pPr>
    </w:p>
    <w:p w:rsidR="00051C41" w:rsidRPr="00064538" w:rsidRDefault="00051C41" w:rsidP="003707C0">
      <w:pPr>
        <w:pBdr>
          <w:top w:val="nil"/>
          <w:left w:val="nil"/>
          <w:bottom w:val="nil"/>
          <w:right w:val="nil"/>
        </w:pBdr>
        <w:spacing w:line="240" w:lineRule="atLeast"/>
        <w:rPr>
          <w:rFonts w:ascii="Times New Roman" w:hAnsi="Times New Roman" w:cs="Times New Roman"/>
          <w:color w:val="0000FF"/>
          <w:sz w:val="24"/>
          <w:szCs w:val="24"/>
        </w:rPr>
      </w:pPr>
      <w:r w:rsidRPr="00064538">
        <w:rPr>
          <w:rFonts w:ascii="Times New Roman" w:hAnsi="Times New Roman" w:cs="Times New Roman"/>
          <w:i/>
          <w:color w:val="0000FF"/>
          <w:sz w:val="24"/>
          <w:szCs w:val="24"/>
        </w:rPr>
        <w:t xml:space="preserve">Nella prima mattinata raggiungerete il </w:t>
      </w:r>
      <w:r w:rsidRPr="00064538">
        <w:rPr>
          <w:rFonts w:ascii="Times New Roman" w:hAnsi="Times New Roman" w:cs="Times New Roman"/>
          <w:b/>
          <w:i/>
          <w:color w:val="0000FF"/>
          <w:sz w:val="24"/>
          <w:szCs w:val="24"/>
        </w:rPr>
        <w:t xml:space="preserve">villaggio galleggiante di </w:t>
      </w:r>
      <w:proofErr w:type="spellStart"/>
      <w:r w:rsidRPr="00064538">
        <w:rPr>
          <w:rFonts w:ascii="Times New Roman" w:hAnsi="Times New Roman" w:cs="Times New Roman"/>
          <w:b/>
          <w:i/>
          <w:color w:val="0000FF"/>
          <w:sz w:val="24"/>
          <w:szCs w:val="24"/>
        </w:rPr>
        <w:t>Kompong</w:t>
      </w:r>
      <w:proofErr w:type="spellEnd"/>
      <w:r w:rsidRPr="00064538">
        <w:rPr>
          <w:rFonts w:ascii="Times New Roman" w:hAnsi="Times New Roman" w:cs="Times New Roman"/>
          <w:b/>
          <w:i/>
          <w:color w:val="0000FF"/>
          <w:sz w:val="24"/>
          <w:szCs w:val="24"/>
        </w:rPr>
        <w:t xml:space="preserve"> </w:t>
      </w:r>
      <w:proofErr w:type="spellStart"/>
      <w:r w:rsidRPr="00064538">
        <w:rPr>
          <w:rFonts w:ascii="Times New Roman" w:hAnsi="Times New Roman" w:cs="Times New Roman"/>
          <w:b/>
          <w:i/>
          <w:color w:val="0000FF"/>
          <w:sz w:val="24"/>
          <w:szCs w:val="24"/>
        </w:rPr>
        <w:t>Kleang</w:t>
      </w:r>
      <w:proofErr w:type="spellEnd"/>
      <w:r w:rsidRPr="00064538">
        <w:rPr>
          <w:rFonts w:ascii="Times New Roman" w:hAnsi="Times New Roman" w:cs="Times New Roman"/>
          <w:i/>
          <w:color w:val="0000FF"/>
          <w:sz w:val="24"/>
          <w:szCs w:val="24"/>
        </w:rPr>
        <w:t xml:space="preserve">, a circa 40 chilometri da </w:t>
      </w:r>
      <w:proofErr w:type="spellStart"/>
      <w:r w:rsidRPr="00064538">
        <w:rPr>
          <w:rFonts w:ascii="Times New Roman" w:hAnsi="Times New Roman" w:cs="Times New Roman"/>
          <w:i/>
          <w:color w:val="0000FF"/>
          <w:sz w:val="24"/>
          <w:szCs w:val="24"/>
        </w:rPr>
        <w:t>Siem</w:t>
      </w:r>
      <w:proofErr w:type="spellEnd"/>
      <w:r w:rsidRPr="00064538">
        <w:rPr>
          <w:rFonts w:ascii="Times New Roman" w:hAnsi="Times New Roman" w:cs="Times New Roman"/>
          <w:i/>
          <w:color w:val="0000FF"/>
          <w:sz w:val="24"/>
          <w:szCs w:val="24"/>
        </w:rPr>
        <w:t xml:space="preserve"> </w:t>
      </w:r>
      <w:proofErr w:type="spellStart"/>
      <w:r w:rsidRPr="00064538">
        <w:rPr>
          <w:rFonts w:ascii="Times New Roman" w:hAnsi="Times New Roman" w:cs="Times New Roman"/>
          <w:i/>
          <w:color w:val="0000FF"/>
          <w:sz w:val="24"/>
          <w:szCs w:val="24"/>
        </w:rPr>
        <w:t>Reap</w:t>
      </w:r>
      <w:proofErr w:type="spellEnd"/>
      <w:r w:rsidRPr="00064538">
        <w:rPr>
          <w:rFonts w:ascii="Times New Roman" w:hAnsi="Times New Roman" w:cs="Times New Roman"/>
          <w:i/>
          <w:color w:val="0000FF"/>
          <w:sz w:val="24"/>
          <w:szCs w:val="24"/>
        </w:rPr>
        <w:t xml:space="preserve">. Le sue case su palafitta che si riflettono sull’acqua offrono uno spettacolo eccezionale. A seconda della stagione e del livello dell’acqua, vedrete dinnanzi a voi slanciate palafitte, piane alluvionali, risaie e distese d’acqua a perdita d’occhio. Saltate su un’imbarcazione locale per la navigazione lungo i canali alla volta del grande lago: sarà curioso scoprire come gli abitanti spostino le proprie case a seconda delle stagioni. Dopo pranzo, farete ritorno a </w:t>
      </w:r>
      <w:proofErr w:type="spellStart"/>
      <w:r w:rsidRPr="00064538">
        <w:rPr>
          <w:rFonts w:ascii="Times New Roman" w:hAnsi="Times New Roman" w:cs="Times New Roman"/>
          <w:i/>
          <w:color w:val="0000FF"/>
          <w:sz w:val="24"/>
          <w:szCs w:val="24"/>
        </w:rPr>
        <w:t>Siem</w:t>
      </w:r>
      <w:proofErr w:type="spellEnd"/>
      <w:r w:rsidRPr="00064538">
        <w:rPr>
          <w:rFonts w:ascii="Times New Roman" w:hAnsi="Times New Roman" w:cs="Times New Roman"/>
          <w:i/>
          <w:color w:val="0000FF"/>
          <w:sz w:val="24"/>
          <w:szCs w:val="24"/>
        </w:rPr>
        <w:t xml:space="preserve"> </w:t>
      </w:r>
      <w:proofErr w:type="spellStart"/>
      <w:r w:rsidRPr="00064538">
        <w:rPr>
          <w:rFonts w:ascii="Times New Roman" w:hAnsi="Times New Roman" w:cs="Times New Roman"/>
          <w:i/>
          <w:color w:val="0000FF"/>
          <w:sz w:val="24"/>
          <w:szCs w:val="24"/>
        </w:rPr>
        <w:t>Reap</w:t>
      </w:r>
      <w:proofErr w:type="spellEnd"/>
      <w:r w:rsidRPr="00064538">
        <w:rPr>
          <w:rFonts w:ascii="Times New Roman" w:hAnsi="Times New Roman" w:cs="Times New Roman"/>
          <w:i/>
          <w:color w:val="0000FF"/>
          <w:sz w:val="24"/>
          <w:szCs w:val="24"/>
        </w:rPr>
        <w:t>.</w:t>
      </w:r>
    </w:p>
    <w:p w:rsidR="003707C0" w:rsidRDefault="003707C0" w:rsidP="003707C0">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pomeriggio trasferimento in aeroporto e </w:t>
      </w:r>
      <w:proofErr w:type="spellStart"/>
      <w:r>
        <w:rPr>
          <w:rFonts w:ascii="Times New Roman" w:eastAsia="Times New Roman" w:hAnsi="Times New Roman" w:cs="Times New Roman"/>
          <w:color w:val="000000"/>
          <w:sz w:val="24"/>
          <w:szCs w:val="24"/>
        </w:rPr>
        <w:t>prtenza</w:t>
      </w:r>
      <w:proofErr w:type="spellEnd"/>
      <w:r>
        <w:rPr>
          <w:rFonts w:ascii="Times New Roman" w:eastAsia="Times New Roman" w:hAnsi="Times New Roman" w:cs="Times New Roman"/>
          <w:color w:val="000000"/>
          <w:sz w:val="24"/>
          <w:szCs w:val="24"/>
        </w:rPr>
        <w:t xml:space="preserve"> per Bangkok.</w:t>
      </w:r>
    </w:p>
    <w:p w:rsidR="003707C0" w:rsidRDefault="003707C0" w:rsidP="003707C0">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Arrivo trasferimento in hotel. </w:t>
      </w:r>
    </w:p>
    <w:p w:rsidR="003707C0" w:rsidRDefault="003707C0" w:rsidP="003707C0">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e pernottamento.</w:t>
      </w:r>
    </w:p>
    <w:p w:rsidR="003707C0" w:rsidRPr="00064538" w:rsidRDefault="003707C0" w:rsidP="00880C61">
      <w:pPr>
        <w:spacing w:after="0"/>
        <w:rPr>
          <w:rFonts w:ascii="Times New Roman" w:eastAsia="Times New Roman" w:hAnsi="Times New Roman" w:cs="Times New Roman"/>
          <w:color w:val="000000"/>
          <w:sz w:val="24"/>
          <w:szCs w:val="24"/>
        </w:rPr>
      </w:pPr>
    </w:p>
    <w:p w:rsidR="00051C41" w:rsidRPr="003707C0" w:rsidRDefault="00051C41" w:rsidP="00051C41">
      <w:pPr>
        <w:spacing w:after="0"/>
        <w:jc w:val="both"/>
        <w:rPr>
          <w:rFonts w:ascii="Times New Roman" w:eastAsia="Verdana" w:hAnsi="Times New Roman" w:cs="Times New Roman"/>
          <w:b/>
          <w:i/>
          <w:iCs/>
          <w:color w:val="000000" w:themeColor="text1"/>
          <w:sz w:val="24"/>
          <w:szCs w:val="24"/>
          <w:u w:val="single"/>
        </w:rPr>
      </w:pPr>
      <w:r w:rsidRPr="003707C0">
        <w:rPr>
          <w:rFonts w:ascii="Times New Roman" w:eastAsia="Times New Roman" w:hAnsi="Times New Roman" w:cs="Times New Roman"/>
          <w:b/>
          <w:bCs/>
          <w:i/>
          <w:iCs/>
          <w:color w:val="000000"/>
          <w:sz w:val="24"/>
          <w:szCs w:val="24"/>
          <w:u w:val="single"/>
        </w:rPr>
        <w:t>13° giorno:</w:t>
      </w:r>
      <w:r w:rsidRPr="003707C0">
        <w:rPr>
          <w:rFonts w:ascii="Times New Roman" w:eastAsia="Times New Roman" w:hAnsi="Times New Roman" w:cs="Times New Roman"/>
          <w:b/>
          <w:bCs/>
          <w:i/>
          <w:iCs/>
          <w:color w:val="000000" w:themeColor="text1"/>
          <w:sz w:val="24"/>
          <w:szCs w:val="24"/>
          <w:u w:val="single"/>
        </w:rPr>
        <w:t xml:space="preserve"> </w:t>
      </w:r>
      <w:r w:rsidR="003707C0" w:rsidRPr="003707C0">
        <w:rPr>
          <w:rFonts w:ascii="Times New Roman" w:eastAsia="Verdana" w:hAnsi="Times New Roman" w:cs="Times New Roman"/>
          <w:b/>
          <w:i/>
          <w:iCs/>
          <w:color w:val="000000" w:themeColor="text1"/>
          <w:sz w:val="24"/>
          <w:szCs w:val="24"/>
          <w:u w:val="single"/>
        </w:rPr>
        <w:t xml:space="preserve">BANGKOK – ITALIA  </w:t>
      </w:r>
    </w:p>
    <w:p w:rsidR="00051C41" w:rsidRDefault="003707C0" w:rsidP="00880C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mattino trasferimento in aeroporto per il rientro in Italia</w:t>
      </w:r>
    </w:p>
    <w:p w:rsidR="003707C0" w:rsidRPr="00064538" w:rsidRDefault="003707C0" w:rsidP="00880C61">
      <w:pPr>
        <w:spacing w:after="0"/>
        <w:rPr>
          <w:rFonts w:ascii="Times New Roman" w:eastAsia="Times New Roman" w:hAnsi="Times New Roman" w:cs="Times New Roman"/>
          <w:color w:val="000000"/>
          <w:sz w:val="24"/>
          <w:szCs w:val="24"/>
        </w:rPr>
      </w:pPr>
    </w:p>
    <w:p w:rsidR="00FE5357" w:rsidRPr="003707C0" w:rsidRDefault="00FE5357" w:rsidP="002C5AFD">
      <w:pPr>
        <w:spacing w:after="0"/>
        <w:jc w:val="center"/>
        <w:rPr>
          <w:rFonts w:ascii="Times New Roman" w:hAnsi="Times New Roman" w:cs="Times New Roman"/>
          <w:b/>
          <w:sz w:val="28"/>
          <w:szCs w:val="28"/>
        </w:rPr>
      </w:pPr>
      <w:r w:rsidRPr="003707C0">
        <w:rPr>
          <w:rFonts w:ascii="Times New Roman" w:hAnsi="Times New Roman" w:cs="Times New Roman"/>
          <w:b/>
          <w:sz w:val="28"/>
          <w:szCs w:val="28"/>
        </w:rPr>
        <w:lastRenderedPageBreak/>
        <w:t xml:space="preserve">QUOTA </w:t>
      </w:r>
      <w:proofErr w:type="spellStart"/>
      <w:r w:rsidRPr="003707C0">
        <w:rPr>
          <w:rFonts w:ascii="Times New Roman" w:hAnsi="Times New Roman" w:cs="Times New Roman"/>
          <w:b/>
          <w:sz w:val="28"/>
          <w:szCs w:val="28"/>
        </w:rPr>
        <w:t>DI</w:t>
      </w:r>
      <w:proofErr w:type="spellEnd"/>
      <w:r w:rsidRPr="003707C0">
        <w:rPr>
          <w:rFonts w:ascii="Times New Roman" w:hAnsi="Times New Roman" w:cs="Times New Roman"/>
          <w:b/>
          <w:sz w:val="28"/>
          <w:szCs w:val="28"/>
        </w:rPr>
        <w:t xml:space="preserve"> PARTECIPAZIONE</w:t>
      </w:r>
      <w:r w:rsidR="000B482E" w:rsidRPr="003707C0">
        <w:rPr>
          <w:rFonts w:ascii="Times New Roman" w:hAnsi="Times New Roman" w:cs="Times New Roman"/>
          <w:b/>
          <w:sz w:val="28"/>
          <w:szCs w:val="28"/>
        </w:rPr>
        <w:t>:</w:t>
      </w:r>
      <w:r w:rsidR="00155C65" w:rsidRPr="003707C0">
        <w:rPr>
          <w:rFonts w:ascii="Times New Roman" w:hAnsi="Times New Roman" w:cs="Times New Roman"/>
          <w:b/>
          <w:sz w:val="28"/>
          <w:szCs w:val="28"/>
        </w:rPr>
        <w:t xml:space="preserve"> € </w:t>
      </w:r>
      <w:r w:rsidR="0054385B" w:rsidRPr="003707C0">
        <w:rPr>
          <w:rFonts w:ascii="Times New Roman" w:hAnsi="Times New Roman" w:cs="Times New Roman"/>
          <w:b/>
          <w:sz w:val="28"/>
          <w:szCs w:val="28"/>
        </w:rPr>
        <w:t>2.</w:t>
      </w:r>
      <w:r w:rsidR="006C3A77">
        <w:rPr>
          <w:rFonts w:ascii="Times New Roman" w:hAnsi="Times New Roman" w:cs="Times New Roman"/>
          <w:b/>
          <w:sz w:val="28"/>
          <w:szCs w:val="28"/>
        </w:rPr>
        <w:t>77</w:t>
      </w:r>
      <w:r w:rsidR="00155C65" w:rsidRPr="003707C0">
        <w:rPr>
          <w:rFonts w:ascii="Times New Roman" w:hAnsi="Times New Roman" w:cs="Times New Roman"/>
          <w:b/>
          <w:sz w:val="28"/>
          <w:szCs w:val="28"/>
        </w:rPr>
        <w:t>0,00</w:t>
      </w:r>
    </w:p>
    <w:p w:rsidR="00FE5357" w:rsidRPr="002C5AFD" w:rsidRDefault="00FE5357" w:rsidP="002C5AFD">
      <w:pPr>
        <w:spacing w:after="0"/>
        <w:jc w:val="center"/>
        <w:rPr>
          <w:rFonts w:ascii="Times" w:hAnsi="Times" w:cs="Times New Roman"/>
          <w:b/>
        </w:rPr>
      </w:pPr>
    </w:p>
    <w:p w:rsidR="00FE5357" w:rsidRDefault="00FE5357" w:rsidP="002C5AFD">
      <w:pPr>
        <w:spacing w:after="0"/>
        <w:jc w:val="both"/>
        <w:rPr>
          <w:rFonts w:ascii="Times" w:hAnsi="Times" w:cs="Times New Roman"/>
        </w:rPr>
      </w:pPr>
      <w:r w:rsidRPr="002C5AFD">
        <w:rPr>
          <w:rFonts w:ascii="Times" w:hAnsi="Times" w:cs="Times New Roman"/>
        </w:rPr>
        <w:t xml:space="preserve">Suppl. Singola: </w:t>
      </w:r>
      <w:r w:rsidR="00155C65" w:rsidRPr="002C5AFD">
        <w:rPr>
          <w:rFonts w:ascii="Times" w:hAnsi="Times" w:cs="Times New Roman"/>
        </w:rPr>
        <w:t xml:space="preserve">€ </w:t>
      </w:r>
      <w:r w:rsidR="009522FC">
        <w:rPr>
          <w:rFonts w:ascii="Times" w:hAnsi="Times" w:cs="Times New Roman"/>
        </w:rPr>
        <w:t>51</w:t>
      </w:r>
      <w:r w:rsidR="00155C65" w:rsidRPr="002C5AFD">
        <w:rPr>
          <w:rFonts w:ascii="Times" w:hAnsi="Times" w:cs="Times New Roman"/>
        </w:rPr>
        <w:t xml:space="preserve">0,00 </w:t>
      </w:r>
    </w:p>
    <w:p w:rsidR="002C5AFD" w:rsidRPr="002C5AFD" w:rsidRDefault="002C5AFD" w:rsidP="002C5AFD">
      <w:pPr>
        <w:spacing w:after="0"/>
        <w:jc w:val="both"/>
        <w:rPr>
          <w:rFonts w:ascii="Times" w:hAnsi="Times" w:cs="Times New Roman"/>
        </w:rPr>
      </w:pPr>
    </w:p>
    <w:p w:rsidR="00FE5357" w:rsidRPr="002C5AFD" w:rsidRDefault="00FE5357" w:rsidP="002C5AFD">
      <w:pPr>
        <w:spacing w:after="0"/>
        <w:jc w:val="both"/>
        <w:rPr>
          <w:rFonts w:ascii="Times" w:hAnsi="Times" w:cs="Times New Roman"/>
          <w:i/>
          <w:u w:val="single"/>
        </w:rPr>
      </w:pPr>
      <w:r w:rsidRPr="002C5AFD">
        <w:rPr>
          <w:rFonts w:ascii="Times" w:hAnsi="Times" w:cs="Times New Roman"/>
          <w:i/>
          <w:u w:val="single"/>
        </w:rPr>
        <w:t>La quota comprende:</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voli di linea;</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 xml:space="preserve">tasse aeroportuali da calcolare al momento della prenotazione (circa € </w:t>
      </w:r>
      <w:r w:rsidR="009522FC">
        <w:rPr>
          <w:rFonts w:ascii="Times" w:hAnsi="Times" w:cs="Times New Roman"/>
        </w:rPr>
        <w:t>390</w:t>
      </w:r>
      <w:r w:rsidRPr="002C5AFD">
        <w:rPr>
          <w:rFonts w:ascii="Times" w:hAnsi="Times" w:cs="Times New Roman"/>
        </w:rPr>
        <w:t>,00);</w:t>
      </w:r>
    </w:p>
    <w:p w:rsidR="00D82078" w:rsidRDefault="00B777D8" w:rsidP="00D82078">
      <w:pPr>
        <w:pStyle w:val="Paragrafoelenco"/>
        <w:numPr>
          <w:ilvl w:val="0"/>
          <w:numId w:val="25"/>
        </w:numPr>
        <w:spacing w:after="0"/>
        <w:ind w:left="0"/>
        <w:rPr>
          <w:rFonts w:ascii="Times" w:eastAsia="Times New Roman" w:hAnsi="Times" w:cs="Calibri"/>
          <w:color w:val="000000"/>
        </w:rPr>
      </w:pPr>
      <w:r w:rsidRPr="002C5AFD">
        <w:rPr>
          <w:rFonts w:ascii="Times" w:eastAsia="Times New Roman" w:hAnsi="Times" w:cs="Calibri"/>
          <w:color w:val="000000"/>
        </w:rPr>
        <w:t>alloggio in alberghi  4</w:t>
      </w:r>
      <w:r w:rsidR="0014624A">
        <w:rPr>
          <w:rFonts w:ascii="Times" w:eastAsia="Times New Roman" w:hAnsi="Times" w:cs="Calibri"/>
          <w:color w:val="000000"/>
        </w:rPr>
        <w:t xml:space="preserve"> </w:t>
      </w:r>
      <w:r w:rsidRPr="002C5AFD">
        <w:rPr>
          <w:rFonts w:ascii="Times" w:eastAsia="Times New Roman" w:hAnsi="Times" w:cs="Calibri"/>
          <w:color w:val="000000"/>
        </w:rPr>
        <w:t>stelle locali per tutto il Viaggio come da programma </w:t>
      </w:r>
    </w:p>
    <w:p w:rsidR="00D82078" w:rsidRPr="00D82078" w:rsidRDefault="00D82078" w:rsidP="00D82078">
      <w:pPr>
        <w:pStyle w:val="Paragrafoelenco"/>
        <w:numPr>
          <w:ilvl w:val="0"/>
          <w:numId w:val="25"/>
        </w:numPr>
        <w:spacing w:after="0"/>
        <w:ind w:left="0"/>
        <w:rPr>
          <w:rFonts w:ascii="Times" w:eastAsia="Times New Roman" w:hAnsi="Times" w:cs="Calibri"/>
          <w:color w:val="000000"/>
        </w:rPr>
      </w:pPr>
      <w:r>
        <w:rPr>
          <w:rFonts w:ascii="Times" w:eastAsia="Times New Roman" w:hAnsi="Times" w:cs="Calibri"/>
          <w:color w:val="000000"/>
        </w:rPr>
        <w:t>pasti come da programma</w:t>
      </w:r>
      <w:r w:rsidR="006C3A77">
        <w:rPr>
          <w:rFonts w:ascii="Times" w:eastAsia="Times New Roman" w:hAnsi="Times" w:cs="Calibri"/>
          <w:color w:val="000000"/>
        </w:rPr>
        <w:t xml:space="preserve"> (esclusi pranzi giorni 5 e 6) </w:t>
      </w:r>
    </w:p>
    <w:p w:rsidR="00B777D8" w:rsidRPr="0014624A" w:rsidRDefault="00B777D8" w:rsidP="0014624A">
      <w:pPr>
        <w:pStyle w:val="Paragrafoelenco"/>
        <w:numPr>
          <w:ilvl w:val="0"/>
          <w:numId w:val="25"/>
        </w:numPr>
        <w:spacing w:after="0"/>
        <w:ind w:left="0"/>
        <w:rPr>
          <w:rFonts w:ascii="Times" w:eastAsia="Times New Roman" w:hAnsi="Times" w:cs="Calibri"/>
          <w:color w:val="000000"/>
        </w:rPr>
      </w:pPr>
      <w:r w:rsidRPr="0014624A">
        <w:rPr>
          <w:rFonts w:ascii="Times" w:eastAsia="Times New Roman" w:hAnsi="Times" w:cs="Calibri"/>
          <w:color w:val="000000"/>
        </w:rPr>
        <w:t>pullman per tutto il programma  </w:t>
      </w:r>
    </w:p>
    <w:p w:rsidR="002C5AFD" w:rsidRDefault="00B777D8" w:rsidP="002C5AFD">
      <w:pPr>
        <w:pStyle w:val="Paragrafoelenco"/>
        <w:numPr>
          <w:ilvl w:val="0"/>
          <w:numId w:val="25"/>
        </w:numPr>
        <w:spacing w:after="0"/>
        <w:ind w:left="0"/>
        <w:rPr>
          <w:rFonts w:ascii="Times" w:eastAsia="Times New Roman" w:hAnsi="Times" w:cs="Calibri"/>
          <w:color w:val="000000"/>
        </w:rPr>
      </w:pPr>
      <w:r w:rsidRPr="002C5AFD">
        <w:rPr>
          <w:rFonts w:ascii="Times" w:eastAsia="Times New Roman" w:hAnsi="Times" w:cs="Calibri"/>
          <w:color w:val="000000"/>
        </w:rPr>
        <w:t>guida parlante italiano per tutto il programma  in pullman </w:t>
      </w:r>
      <w:r w:rsidRPr="002C5AFD">
        <w:rPr>
          <w:rFonts w:ascii="Times" w:eastAsia="Times New Roman" w:hAnsi="Times" w:cs="Calibri"/>
          <w:color w:val="000000"/>
        </w:rPr>
        <w:br/>
        <w:t xml:space="preserve">ingressi musei e visite come da programma sopra </w:t>
      </w:r>
    </w:p>
    <w:p w:rsidR="00B777D8" w:rsidRDefault="0014624A" w:rsidP="002C5AFD">
      <w:pPr>
        <w:pStyle w:val="Paragrafoelenco"/>
        <w:numPr>
          <w:ilvl w:val="0"/>
          <w:numId w:val="25"/>
        </w:numPr>
        <w:spacing w:after="0"/>
        <w:ind w:left="0"/>
        <w:rPr>
          <w:rFonts w:ascii="Times" w:eastAsia="Times New Roman" w:hAnsi="Times" w:cs="Calibri"/>
          <w:color w:val="000000"/>
        </w:rPr>
      </w:pPr>
      <w:r>
        <w:rPr>
          <w:rFonts w:ascii="Times" w:eastAsia="Times New Roman" w:hAnsi="Times" w:cs="Calibri"/>
          <w:color w:val="000000"/>
        </w:rPr>
        <w:t xml:space="preserve">voli interni </w:t>
      </w:r>
    </w:p>
    <w:p w:rsidR="0014624A" w:rsidRPr="002C5AFD" w:rsidRDefault="0014624A" w:rsidP="002C5AFD">
      <w:pPr>
        <w:pStyle w:val="Paragrafoelenco"/>
        <w:numPr>
          <w:ilvl w:val="0"/>
          <w:numId w:val="25"/>
        </w:numPr>
        <w:spacing w:after="0"/>
        <w:ind w:left="0"/>
        <w:rPr>
          <w:rFonts w:ascii="Times" w:eastAsia="Times New Roman" w:hAnsi="Times" w:cs="Calibri"/>
          <w:color w:val="000000"/>
        </w:rPr>
      </w:pPr>
      <w:r>
        <w:rPr>
          <w:rFonts w:ascii="Times" w:eastAsia="Times New Roman" w:hAnsi="Times" w:cs="Calibri"/>
          <w:color w:val="000000"/>
        </w:rPr>
        <w:t xml:space="preserve">Visto di ingresso </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 xml:space="preserve">assicurazione medico bagaglio con massimale </w:t>
      </w:r>
      <w:r w:rsidR="007800E6">
        <w:rPr>
          <w:rFonts w:ascii="Times" w:hAnsi="Times" w:cs="Times New Roman"/>
        </w:rPr>
        <w:t>5</w:t>
      </w:r>
      <w:r w:rsidRPr="002C5AFD">
        <w:rPr>
          <w:rFonts w:ascii="Times" w:hAnsi="Times" w:cs="Times New Roman"/>
        </w:rPr>
        <w:t>0.000,00;</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kit di Viaggio;</w:t>
      </w:r>
    </w:p>
    <w:p w:rsidR="002C5AFD" w:rsidRPr="002C5AFD" w:rsidRDefault="002C5AFD" w:rsidP="002C5AFD">
      <w:pPr>
        <w:pStyle w:val="Paragrafoelenco"/>
        <w:spacing w:after="0"/>
        <w:ind w:left="0"/>
        <w:jc w:val="both"/>
        <w:rPr>
          <w:rFonts w:ascii="Times" w:hAnsi="Times" w:cs="Times New Roman"/>
        </w:rPr>
      </w:pPr>
    </w:p>
    <w:p w:rsidR="00FE5357" w:rsidRPr="002C5AFD" w:rsidRDefault="00FE5357" w:rsidP="002C5AFD">
      <w:pPr>
        <w:spacing w:after="0"/>
        <w:jc w:val="both"/>
        <w:rPr>
          <w:rFonts w:ascii="Times" w:hAnsi="Times" w:cs="Times New Roman"/>
          <w:i/>
          <w:u w:val="single"/>
        </w:rPr>
      </w:pPr>
      <w:r w:rsidRPr="002C5AFD">
        <w:rPr>
          <w:rFonts w:ascii="Times" w:hAnsi="Times" w:cs="Times New Roman"/>
          <w:i/>
          <w:u w:val="single"/>
        </w:rPr>
        <w:t>La quota non comprende:</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 xml:space="preserve">bevande; </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extra di carattere personale;</w:t>
      </w:r>
    </w:p>
    <w:p w:rsidR="00FE5357"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 xml:space="preserve">assicurazione annullamento € </w:t>
      </w:r>
      <w:r w:rsidR="0085341F">
        <w:rPr>
          <w:rFonts w:ascii="Times" w:hAnsi="Times" w:cs="Times New Roman"/>
        </w:rPr>
        <w:t>1</w:t>
      </w:r>
      <w:r w:rsidR="00D82078">
        <w:rPr>
          <w:rFonts w:ascii="Times" w:hAnsi="Times" w:cs="Times New Roman"/>
        </w:rPr>
        <w:t>5</w:t>
      </w:r>
      <w:r w:rsidR="0014624A">
        <w:rPr>
          <w:rFonts w:ascii="Times" w:hAnsi="Times" w:cs="Times New Roman"/>
        </w:rPr>
        <w:t>0</w:t>
      </w:r>
      <w:r w:rsidRPr="002C5AFD">
        <w:rPr>
          <w:rFonts w:ascii="Times" w:hAnsi="Times" w:cs="Times New Roman"/>
        </w:rPr>
        <w:t>,00;</w:t>
      </w:r>
    </w:p>
    <w:p w:rsidR="003707C0" w:rsidRPr="002C5AFD" w:rsidRDefault="003707C0" w:rsidP="002C5AFD">
      <w:pPr>
        <w:pStyle w:val="Paragrafoelenco"/>
        <w:numPr>
          <w:ilvl w:val="0"/>
          <w:numId w:val="25"/>
        </w:numPr>
        <w:spacing w:after="0"/>
        <w:ind w:left="0"/>
        <w:jc w:val="both"/>
        <w:rPr>
          <w:rFonts w:ascii="Times" w:hAnsi="Times" w:cs="Times New Roman"/>
        </w:rPr>
      </w:pPr>
      <w:r>
        <w:rPr>
          <w:rFonts w:ascii="Times" w:hAnsi="Times" w:cs="Times New Roman"/>
        </w:rPr>
        <w:t>facchina</w:t>
      </w:r>
      <w:r w:rsidR="006C3A77">
        <w:rPr>
          <w:rFonts w:ascii="Times" w:hAnsi="Times" w:cs="Times New Roman"/>
        </w:rPr>
        <w:t xml:space="preserve">ggio </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 xml:space="preserve">mance € </w:t>
      </w:r>
      <w:r w:rsidR="0014624A">
        <w:rPr>
          <w:rFonts w:ascii="Times" w:hAnsi="Times" w:cs="Times New Roman"/>
        </w:rPr>
        <w:t>50</w:t>
      </w:r>
      <w:r w:rsidRPr="002C5AFD">
        <w:rPr>
          <w:rFonts w:ascii="Times" w:hAnsi="Times" w:cs="Times New Roman"/>
        </w:rPr>
        <w:t>,00;</w:t>
      </w:r>
    </w:p>
    <w:p w:rsidR="00FE5357"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tutto quanto non espressamente previsto sotto la voce “La quota comprende”</w:t>
      </w:r>
    </w:p>
    <w:p w:rsidR="00FE5357" w:rsidRDefault="00FE5357" w:rsidP="002C5AFD">
      <w:pPr>
        <w:spacing w:after="0"/>
        <w:jc w:val="both"/>
        <w:rPr>
          <w:rFonts w:ascii="Times" w:hAnsi="Times" w:cs="Times New Roman"/>
        </w:rPr>
      </w:pPr>
    </w:p>
    <w:p w:rsidR="009522FC" w:rsidRPr="006B65C1" w:rsidRDefault="009522FC" w:rsidP="002C5AFD">
      <w:pPr>
        <w:spacing w:after="0"/>
        <w:jc w:val="both"/>
        <w:rPr>
          <w:rFonts w:ascii="Times" w:hAnsi="Times" w:cs="Times New Roman"/>
          <w:b/>
          <w:bCs/>
          <w:lang w:val="en-US"/>
        </w:rPr>
      </w:pPr>
      <w:r w:rsidRPr="006B65C1">
        <w:rPr>
          <w:rFonts w:ascii="Times" w:hAnsi="Times" w:cs="Times New Roman"/>
          <w:b/>
          <w:bCs/>
          <w:lang w:val="en-US"/>
        </w:rPr>
        <w:t xml:space="preserve">Hotel o </w:t>
      </w:r>
      <w:proofErr w:type="spellStart"/>
      <w:r w:rsidRPr="006B65C1">
        <w:rPr>
          <w:rFonts w:ascii="Times" w:hAnsi="Times" w:cs="Times New Roman"/>
          <w:b/>
          <w:bCs/>
          <w:lang w:val="en-US"/>
        </w:rPr>
        <w:t>similari</w:t>
      </w:r>
      <w:proofErr w:type="spellEnd"/>
      <w:r w:rsidRPr="006B65C1">
        <w:rPr>
          <w:rFonts w:ascii="Times" w:hAnsi="Times" w:cs="Times New Roman"/>
          <w:b/>
          <w:bCs/>
          <w:lang w:val="en-US"/>
        </w:rPr>
        <w:t>:</w:t>
      </w:r>
    </w:p>
    <w:p w:rsidR="009522FC" w:rsidRPr="006B65C1" w:rsidRDefault="009522FC" w:rsidP="002C5AFD">
      <w:pPr>
        <w:spacing w:after="0"/>
        <w:jc w:val="both"/>
        <w:rPr>
          <w:rFonts w:ascii="Times" w:hAnsi="Times" w:cs="Times New Roman"/>
          <w:lang w:val="en-US"/>
        </w:rPr>
      </w:pPr>
    </w:p>
    <w:p w:rsidR="00D82078" w:rsidRPr="00D82078" w:rsidRDefault="00D82078" w:rsidP="002C5AFD">
      <w:pPr>
        <w:spacing w:after="0"/>
        <w:jc w:val="both"/>
        <w:rPr>
          <w:rFonts w:ascii="Times New Roman" w:hAnsi="Times New Roman" w:cs="Times New Roman"/>
          <w:sz w:val="24"/>
          <w:szCs w:val="24"/>
          <w:lang w:val="en-US"/>
        </w:rPr>
      </w:pPr>
      <w:r w:rsidRPr="00D82078">
        <w:rPr>
          <w:rFonts w:ascii="Times New Roman" w:hAnsi="Times New Roman" w:cs="Times New Roman"/>
          <w:b/>
          <w:bCs/>
          <w:sz w:val="24"/>
          <w:szCs w:val="24"/>
          <w:lang w:val="en-US"/>
        </w:rPr>
        <w:t>Bangkok</w:t>
      </w:r>
      <w:r w:rsidR="009522FC" w:rsidRPr="00D82078">
        <w:rPr>
          <w:rFonts w:ascii="Times New Roman" w:hAnsi="Times New Roman" w:cs="Times New Roman"/>
          <w:sz w:val="24"/>
          <w:szCs w:val="24"/>
          <w:lang w:val="en-US"/>
        </w:rPr>
        <w:t xml:space="preserve"> – </w:t>
      </w:r>
      <w:r w:rsidRPr="00D82078">
        <w:rPr>
          <w:rFonts w:ascii="Times New Roman" w:hAnsi="Times New Roman" w:cs="Times New Roman"/>
          <w:sz w:val="24"/>
          <w:szCs w:val="24"/>
          <w:lang w:val="en-US"/>
        </w:rPr>
        <w:t xml:space="preserve">Solitaire Bangkok </w:t>
      </w:r>
      <w:proofErr w:type="spellStart"/>
      <w:r w:rsidRPr="00D82078">
        <w:rPr>
          <w:rFonts w:ascii="Times New Roman" w:hAnsi="Times New Roman" w:cs="Times New Roman"/>
          <w:sz w:val="24"/>
          <w:szCs w:val="24"/>
          <w:lang w:val="en-US"/>
        </w:rPr>
        <w:t>Sukhumvit</w:t>
      </w:r>
      <w:proofErr w:type="spellEnd"/>
      <w:r w:rsidRPr="00D82078">
        <w:rPr>
          <w:rFonts w:ascii="Times New Roman" w:hAnsi="Times New Roman" w:cs="Times New Roman"/>
          <w:sz w:val="24"/>
          <w:szCs w:val="24"/>
          <w:lang w:val="en-US"/>
        </w:rPr>
        <w:t xml:space="preserve"> 11 </w:t>
      </w:r>
    </w:p>
    <w:p w:rsidR="009522FC" w:rsidRPr="00D82078" w:rsidRDefault="00D82078" w:rsidP="002C5AFD">
      <w:pPr>
        <w:spacing w:after="0"/>
        <w:jc w:val="both"/>
        <w:rPr>
          <w:rFonts w:ascii="Times New Roman" w:hAnsi="Times New Roman" w:cs="Times New Roman"/>
          <w:sz w:val="24"/>
          <w:szCs w:val="24"/>
        </w:rPr>
      </w:pPr>
      <w:proofErr w:type="spellStart"/>
      <w:r w:rsidRPr="00D82078">
        <w:rPr>
          <w:rFonts w:ascii="Times New Roman" w:hAnsi="Times New Roman" w:cs="Times New Roman"/>
          <w:b/>
          <w:bCs/>
          <w:sz w:val="24"/>
          <w:szCs w:val="24"/>
        </w:rPr>
        <w:t>Sukhothai</w:t>
      </w:r>
      <w:proofErr w:type="spellEnd"/>
      <w:r w:rsidRPr="00D82078">
        <w:rPr>
          <w:rFonts w:ascii="Times New Roman" w:hAnsi="Times New Roman" w:cs="Times New Roman"/>
          <w:sz w:val="24"/>
          <w:szCs w:val="24"/>
        </w:rPr>
        <w:t xml:space="preserve"> </w:t>
      </w:r>
      <w:r w:rsidR="009522FC" w:rsidRPr="00D82078">
        <w:rPr>
          <w:rFonts w:ascii="Times New Roman" w:hAnsi="Times New Roman" w:cs="Times New Roman"/>
          <w:sz w:val="24"/>
          <w:szCs w:val="24"/>
        </w:rPr>
        <w:t xml:space="preserve">- </w:t>
      </w:r>
      <w:proofErr w:type="spellStart"/>
      <w:r w:rsidRPr="00D82078">
        <w:rPr>
          <w:rFonts w:ascii="Times New Roman" w:hAnsi="Times New Roman" w:cs="Times New Roman"/>
          <w:sz w:val="24"/>
          <w:szCs w:val="24"/>
        </w:rPr>
        <w:t>Legendha</w:t>
      </w:r>
      <w:proofErr w:type="spellEnd"/>
      <w:r w:rsidRPr="00D82078">
        <w:rPr>
          <w:rFonts w:ascii="Times New Roman" w:hAnsi="Times New Roman" w:cs="Times New Roman"/>
          <w:sz w:val="24"/>
          <w:szCs w:val="24"/>
        </w:rPr>
        <w:t xml:space="preserve"> </w:t>
      </w:r>
      <w:proofErr w:type="spellStart"/>
      <w:r w:rsidRPr="00D82078">
        <w:rPr>
          <w:rFonts w:ascii="Times New Roman" w:hAnsi="Times New Roman" w:cs="Times New Roman"/>
          <w:sz w:val="24"/>
          <w:szCs w:val="24"/>
        </w:rPr>
        <w:t>Sukhothai</w:t>
      </w:r>
      <w:proofErr w:type="spellEnd"/>
      <w:r w:rsidRPr="00D82078">
        <w:rPr>
          <w:rFonts w:ascii="Times New Roman" w:hAnsi="Times New Roman" w:cs="Times New Roman"/>
          <w:sz w:val="24"/>
          <w:szCs w:val="24"/>
        </w:rPr>
        <w:t xml:space="preserve"> </w:t>
      </w:r>
      <w:proofErr w:type="spellStart"/>
      <w:r w:rsidRPr="00D82078">
        <w:rPr>
          <w:rFonts w:ascii="Times New Roman" w:hAnsi="Times New Roman" w:cs="Times New Roman"/>
          <w:sz w:val="24"/>
          <w:szCs w:val="24"/>
        </w:rPr>
        <w:t>Resort</w:t>
      </w:r>
      <w:proofErr w:type="spellEnd"/>
      <w:r w:rsidRPr="00D82078">
        <w:rPr>
          <w:rFonts w:ascii="Times New Roman" w:hAnsi="Times New Roman" w:cs="Times New Roman"/>
          <w:sz w:val="24"/>
          <w:szCs w:val="24"/>
        </w:rPr>
        <w:t xml:space="preserve"> * * *</w:t>
      </w:r>
    </w:p>
    <w:p w:rsidR="009522FC" w:rsidRPr="00D82078" w:rsidRDefault="00D82078" w:rsidP="002C5AFD">
      <w:pPr>
        <w:spacing w:after="0"/>
        <w:jc w:val="both"/>
        <w:rPr>
          <w:rFonts w:ascii="Times New Roman" w:hAnsi="Times New Roman" w:cs="Times New Roman"/>
          <w:sz w:val="24"/>
          <w:szCs w:val="24"/>
        </w:rPr>
      </w:pPr>
      <w:r w:rsidRPr="00D82078">
        <w:rPr>
          <w:rFonts w:ascii="Times New Roman" w:hAnsi="Times New Roman" w:cs="Times New Roman"/>
          <w:b/>
          <w:bCs/>
          <w:sz w:val="24"/>
          <w:szCs w:val="24"/>
        </w:rPr>
        <w:t>Chiang Mai</w:t>
      </w:r>
      <w:r w:rsidRPr="00D82078">
        <w:rPr>
          <w:rFonts w:ascii="Times New Roman" w:hAnsi="Times New Roman" w:cs="Times New Roman"/>
          <w:sz w:val="24"/>
          <w:szCs w:val="24"/>
        </w:rPr>
        <w:t xml:space="preserve"> </w:t>
      </w:r>
      <w:r w:rsidR="009522FC" w:rsidRPr="00D82078">
        <w:rPr>
          <w:rFonts w:ascii="Times New Roman" w:hAnsi="Times New Roman" w:cs="Times New Roman"/>
          <w:sz w:val="24"/>
          <w:szCs w:val="24"/>
        </w:rPr>
        <w:t xml:space="preserve">- </w:t>
      </w:r>
      <w:r w:rsidRPr="00D82078">
        <w:rPr>
          <w:rFonts w:ascii="Times New Roman" w:hAnsi="Times New Roman" w:cs="Times New Roman"/>
          <w:sz w:val="24"/>
          <w:szCs w:val="24"/>
        </w:rPr>
        <w:t xml:space="preserve">Bella </w:t>
      </w:r>
      <w:proofErr w:type="spellStart"/>
      <w:r w:rsidRPr="00D82078">
        <w:rPr>
          <w:rFonts w:ascii="Times New Roman" w:hAnsi="Times New Roman" w:cs="Times New Roman"/>
          <w:sz w:val="24"/>
          <w:szCs w:val="24"/>
        </w:rPr>
        <w:t>Nara</w:t>
      </w:r>
      <w:proofErr w:type="spellEnd"/>
      <w:r w:rsidRPr="00D82078">
        <w:rPr>
          <w:rFonts w:ascii="Times New Roman" w:hAnsi="Times New Roman" w:cs="Times New Roman"/>
          <w:sz w:val="24"/>
          <w:szCs w:val="24"/>
        </w:rPr>
        <w:t xml:space="preserve"> Hotel Chiang Mai * * * *</w:t>
      </w:r>
    </w:p>
    <w:p w:rsidR="009522FC" w:rsidRPr="00D82078" w:rsidRDefault="00D82078" w:rsidP="002C5AFD">
      <w:pPr>
        <w:spacing w:after="0"/>
        <w:jc w:val="both"/>
        <w:rPr>
          <w:rFonts w:ascii="Times New Roman" w:hAnsi="Times New Roman" w:cs="Times New Roman"/>
          <w:color w:val="000000"/>
          <w:sz w:val="24"/>
          <w:szCs w:val="24"/>
          <w:shd w:val="clear" w:color="auto" w:fill="FFFFFF"/>
          <w:lang w:val="en-US"/>
        </w:rPr>
      </w:pPr>
      <w:r w:rsidRPr="00D82078">
        <w:rPr>
          <w:rFonts w:ascii="Times New Roman" w:hAnsi="Times New Roman" w:cs="Times New Roman"/>
          <w:b/>
          <w:bCs/>
          <w:sz w:val="24"/>
          <w:szCs w:val="24"/>
          <w:lang w:val="en-US"/>
        </w:rPr>
        <w:t xml:space="preserve">Chiang </w:t>
      </w:r>
      <w:proofErr w:type="spellStart"/>
      <w:r w:rsidRPr="00D82078">
        <w:rPr>
          <w:rFonts w:ascii="Times New Roman" w:hAnsi="Times New Roman" w:cs="Times New Roman"/>
          <w:b/>
          <w:bCs/>
          <w:sz w:val="24"/>
          <w:szCs w:val="24"/>
          <w:lang w:val="en-US"/>
        </w:rPr>
        <w:t>Rai</w:t>
      </w:r>
      <w:proofErr w:type="spellEnd"/>
      <w:r w:rsidRPr="00D82078">
        <w:rPr>
          <w:rFonts w:ascii="Times New Roman" w:hAnsi="Times New Roman" w:cs="Times New Roman"/>
          <w:sz w:val="24"/>
          <w:szCs w:val="24"/>
          <w:lang w:val="en-US"/>
        </w:rPr>
        <w:t xml:space="preserve"> </w:t>
      </w:r>
      <w:r w:rsidR="009522FC" w:rsidRPr="00D82078">
        <w:rPr>
          <w:rFonts w:ascii="Times New Roman" w:hAnsi="Times New Roman" w:cs="Times New Roman"/>
          <w:sz w:val="24"/>
          <w:szCs w:val="24"/>
          <w:lang w:val="en-US"/>
        </w:rPr>
        <w:t xml:space="preserve">- </w:t>
      </w:r>
      <w:r w:rsidRPr="00D82078">
        <w:rPr>
          <w:rFonts w:ascii="Times New Roman" w:hAnsi="Times New Roman" w:cs="Times New Roman"/>
          <w:sz w:val="24"/>
          <w:szCs w:val="24"/>
          <w:lang w:val="en-US"/>
        </w:rPr>
        <w:t xml:space="preserve">The Legend Chiang </w:t>
      </w:r>
      <w:proofErr w:type="spellStart"/>
      <w:r w:rsidRPr="00D82078">
        <w:rPr>
          <w:rFonts w:ascii="Times New Roman" w:hAnsi="Times New Roman" w:cs="Times New Roman"/>
          <w:sz w:val="24"/>
          <w:szCs w:val="24"/>
          <w:lang w:val="en-US"/>
        </w:rPr>
        <w:t>Rai</w:t>
      </w:r>
      <w:proofErr w:type="spellEnd"/>
      <w:r w:rsidRPr="00D82078">
        <w:rPr>
          <w:rFonts w:ascii="Times New Roman" w:hAnsi="Times New Roman" w:cs="Times New Roman"/>
          <w:sz w:val="24"/>
          <w:szCs w:val="24"/>
          <w:lang w:val="en-US"/>
        </w:rPr>
        <w:t xml:space="preserve"> * * * *</w:t>
      </w:r>
    </w:p>
    <w:p w:rsidR="009522FC" w:rsidRDefault="00064538" w:rsidP="002C5AFD">
      <w:pPr>
        <w:spacing w:after="0"/>
        <w:jc w:val="both"/>
        <w:rPr>
          <w:rFonts w:ascii="Times New Roman" w:hAnsi="Times New Roman" w:cs="Times New Roman"/>
          <w:sz w:val="24"/>
          <w:szCs w:val="24"/>
          <w:lang w:val="en-US"/>
        </w:rPr>
      </w:pPr>
      <w:r w:rsidRPr="00D82078">
        <w:rPr>
          <w:rFonts w:ascii="Times New Roman" w:hAnsi="Times New Roman" w:cs="Times New Roman"/>
          <w:b/>
          <w:bCs/>
          <w:sz w:val="24"/>
          <w:szCs w:val="24"/>
          <w:lang w:val="en-US"/>
        </w:rPr>
        <w:t xml:space="preserve">Siam Reap </w:t>
      </w:r>
      <w:r w:rsidR="009522FC" w:rsidRPr="00D82078">
        <w:rPr>
          <w:rFonts w:ascii="Times New Roman" w:hAnsi="Times New Roman" w:cs="Times New Roman"/>
          <w:sz w:val="24"/>
          <w:szCs w:val="24"/>
          <w:lang w:val="en-US"/>
        </w:rPr>
        <w:t xml:space="preserve">- </w:t>
      </w:r>
      <w:proofErr w:type="spellStart"/>
      <w:r w:rsidRPr="00D82078">
        <w:rPr>
          <w:rFonts w:ascii="Times New Roman" w:hAnsi="Times New Roman" w:cs="Times New Roman"/>
          <w:sz w:val="24"/>
          <w:szCs w:val="24"/>
          <w:lang w:val="en-US"/>
        </w:rPr>
        <w:t>Sakmut</w:t>
      </w:r>
      <w:proofErr w:type="spellEnd"/>
      <w:r w:rsidRPr="00D82078">
        <w:rPr>
          <w:rFonts w:ascii="Times New Roman" w:hAnsi="Times New Roman" w:cs="Times New Roman"/>
          <w:sz w:val="24"/>
          <w:szCs w:val="24"/>
          <w:lang w:val="en-US"/>
        </w:rPr>
        <w:t xml:space="preserve"> Boutique Hotel</w:t>
      </w:r>
    </w:p>
    <w:p w:rsidR="00304EB8" w:rsidRDefault="00304EB8" w:rsidP="002C5AFD">
      <w:pPr>
        <w:spacing w:after="0"/>
        <w:jc w:val="both"/>
        <w:rPr>
          <w:rFonts w:ascii="Times New Roman" w:hAnsi="Times New Roman" w:cs="Times New Roman"/>
          <w:sz w:val="24"/>
          <w:szCs w:val="24"/>
          <w:lang w:val="en-US"/>
        </w:rPr>
      </w:pPr>
    </w:p>
    <w:p w:rsidR="00304EB8" w:rsidRDefault="00304EB8" w:rsidP="002C5AFD">
      <w:pPr>
        <w:spacing w:after="0"/>
        <w:jc w:val="both"/>
        <w:rPr>
          <w:rFonts w:ascii="Times New Roman" w:hAnsi="Times New Roman" w:cs="Times New Roman"/>
          <w:sz w:val="24"/>
          <w:szCs w:val="24"/>
          <w:lang w:val="en-US"/>
        </w:rPr>
      </w:pPr>
    </w:p>
    <w:p w:rsidR="00304EB8" w:rsidRDefault="00304EB8" w:rsidP="002C5AFD">
      <w:pPr>
        <w:spacing w:after="0"/>
        <w:jc w:val="both"/>
        <w:rPr>
          <w:rFonts w:ascii="Times New Roman" w:hAnsi="Times New Roman" w:cs="Times New Roman"/>
          <w:sz w:val="24"/>
          <w:szCs w:val="24"/>
          <w:lang w:val="en-US"/>
        </w:rPr>
      </w:pPr>
    </w:p>
    <w:p w:rsidR="00304EB8" w:rsidRPr="0027016C" w:rsidRDefault="0027016C" w:rsidP="002C5AFD">
      <w:pPr>
        <w:spacing w:after="0"/>
        <w:jc w:val="both"/>
        <w:rPr>
          <w:rFonts w:ascii="Times New Roman" w:hAnsi="Times New Roman" w:cs="Times New Roman"/>
          <w:b/>
          <w:sz w:val="24"/>
          <w:szCs w:val="24"/>
          <w:lang w:val="en-US"/>
        </w:rPr>
      </w:pPr>
      <w:proofErr w:type="spellStart"/>
      <w:r w:rsidRPr="0027016C">
        <w:rPr>
          <w:rFonts w:ascii="Times New Roman" w:hAnsi="Times New Roman" w:cs="Times New Roman"/>
          <w:b/>
          <w:sz w:val="24"/>
          <w:szCs w:val="24"/>
          <w:lang w:val="en-US"/>
        </w:rPr>
        <w:t>Direzione</w:t>
      </w:r>
      <w:proofErr w:type="spellEnd"/>
      <w:r w:rsidRPr="0027016C">
        <w:rPr>
          <w:rFonts w:ascii="Times New Roman" w:hAnsi="Times New Roman" w:cs="Times New Roman"/>
          <w:b/>
          <w:sz w:val="24"/>
          <w:szCs w:val="24"/>
          <w:lang w:val="en-US"/>
        </w:rPr>
        <w:t xml:space="preserve"> </w:t>
      </w:r>
      <w:proofErr w:type="spellStart"/>
      <w:r w:rsidRPr="0027016C">
        <w:rPr>
          <w:rFonts w:ascii="Times New Roman" w:hAnsi="Times New Roman" w:cs="Times New Roman"/>
          <w:b/>
          <w:sz w:val="24"/>
          <w:szCs w:val="24"/>
          <w:lang w:val="en-US"/>
        </w:rPr>
        <w:t>Tecnica</w:t>
      </w:r>
      <w:proofErr w:type="spellEnd"/>
      <w:r w:rsidRPr="0027016C">
        <w:rPr>
          <w:rFonts w:ascii="Times New Roman" w:hAnsi="Times New Roman" w:cs="Times New Roman"/>
          <w:b/>
          <w:sz w:val="24"/>
          <w:szCs w:val="24"/>
          <w:lang w:val="en-US"/>
        </w:rPr>
        <w:t xml:space="preserve"> : </w:t>
      </w:r>
      <w:proofErr w:type="spellStart"/>
      <w:r w:rsidRPr="0027016C">
        <w:rPr>
          <w:rFonts w:ascii="Times New Roman" w:hAnsi="Times New Roman" w:cs="Times New Roman"/>
          <w:b/>
          <w:sz w:val="24"/>
          <w:szCs w:val="24"/>
          <w:lang w:val="en-US"/>
        </w:rPr>
        <w:t>Impronte</w:t>
      </w:r>
      <w:proofErr w:type="spellEnd"/>
      <w:r w:rsidRPr="0027016C">
        <w:rPr>
          <w:rFonts w:ascii="Times New Roman" w:hAnsi="Times New Roman" w:cs="Times New Roman"/>
          <w:b/>
          <w:sz w:val="24"/>
          <w:szCs w:val="24"/>
          <w:lang w:val="en-US"/>
        </w:rPr>
        <w:t xml:space="preserve"> </w:t>
      </w:r>
      <w:proofErr w:type="spellStart"/>
      <w:r w:rsidRPr="0027016C">
        <w:rPr>
          <w:rFonts w:ascii="Times New Roman" w:hAnsi="Times New Roman" w:cs="Times New Roman"/>
          <w:b/>
          <w:sz w:val="24"/>
          <w:szCs w:val="24"/>
          <w:lang w:val="en-US"/>
        </w:rPr>
        <w:t>Viaggi</w:t>
      </w:r>
      <w:proofErr w:type="spellEnd"/>
      <w:r w:rsidRPr="0027016C">
        <w:rPr>
          <w:rFonts w:ascii="Times New Roman" w:hAnsi="Times New Roman" w:cs="Times New Roman"/>
          <w:b/>
          <w:sz w:val="24"/>
          <w:szCs w:val="24"/>
          <w:lang w:val="en-US"/>
        </w:rPr>
        <w:t xml:space="preserve"> SRL</w:t>
      </w:r>
    </w:p>
    <w:p w:rsidR="009522FC" w:rsidRPr="009522FC" w:rsidRDefault="009522FC" w:rsidP="002C5AFD">
      <w:pPr>
        <w:spacing w:after="0"/>
        <w:jc w:val="both"/>
        <w:rPr>
          <w:rFonts w:ascii="Times" w:hAnsi="Times" w:cs="Times New Roman"/>
          <w:lang w:val="en-US"/>
        </w:rPr>
      </w:pPr>
    </w:p>
    <w:p w:rsidR="00FE5357" w:rsidRPr="002C5AFD" w:rsidRDefault="00FE5357" w:rsidP="002C5AFD">
      <w:pPr>
        <w:spacing w:after="0"/>
        <w:jc w:val="both"/>
        <w:rPr>
          <w:rFonts w:ascii="Times" w:hAnsi="Times" w:cs="Times New Roman"/>
          <w:b/>
          <w:lang w:val="es-ES"/>
        </w:rPr>
      </w:pPr>
      <w:r w:rsidRPr="002C5AFD">
        <w:rPr>
          <w:rFonts w:ascii="Times" w:hAnsi="Times" w:cs="Times New Roman"/>
          <w:b/>
          <w:lang w:val="es-ES"/>
        </w:rPr>
        <w:t>Operativi voli:</w:t>
      </w:r>
    </w:p>
    <w:p w:rsidR="00462FD5" w:rsidRDefault="00462FD5" w:rsidP="00462FD5">
      <w:pPr>
        <w:spacing w:after="0" w:line="240" w:lineRule="auto"/>
        <w:rPr>
          <w:rFonts w:ascii="Times" w:hAnsi="Times" w:cs="Times New Roman"/>
          <w:b/>
          <w:lang w:val="es-ES"/>
        </w:rPr>
      </w:pPr>
    </w:p>
    <w:p w:rsidR="009522FC" w:rsidRDefault="009522FC" w:rsidP="00462FD5">
      <w:pPr>
        <w:spacing w:after="0" w:line="240" w:lineRule="auto"/>
        <w:rPr>
          <w:rFonts w:ascii="Times" w:hAnsi="Times" w:cs="Times New Roman"/>
          <w:bCs/>
          <w:i/>
          <w:iCs/>
          <w:lang w:val="es-ES"/>
        </w:rPr>
      </w:pPr>
      <w:r w:rsidRPr="009522FC">
        <w:rPr>
          <w:rFonts w:ascii="Times" w:hAnsi="Times" w:cs="Times New Roman"/>
          <w:bCs/>
          <w:i/>
          <w:iCs/>
          <w:lang w:val="es-ES"/>
        </w:rPr>
        <w:t xml:space="preserve">Voli di Linea </w:t>
      </w:r>
      <w:r w:rsidR="004721E9">
        <w:rPr>
          <w:rFonts w:ascii="Times" w:hAnsi="Times" w:cs="Times New Roman"/>
          <w:bCs/>
          <w:i/>
          <w:iCs/>
          <w:lang w:val="es-ES"/>
        </w:rPr>
        <w:t xml:space="preserve">Qatar </w:t>
      </w:r>
    </w:p>
    <w:p w:rsidR="009522FC" w:rsidRDefault="009522FC" w:rsidP="00462FD5">
      <w:pPr>
        <w:spacing w:after="0" w:line="240" w:lineRule="auto"/>
        <w:rPr>
          <w:rFonts w:ascii="Times" w:hAnsi="Times" w:cs="Times New Roman"/>
          <w:b/>
          <w:lang w:val="es-ES"/>
        </w:rPr>
      </w:pPr>
    </w:p>
    <w:p w:rsidR="009D0515" w:rsidRPr="009D0515" w:rsidRDefault="009D0515" w:rsidP="009D0515">
      <w:pPr>
        <w:spacing w:after="0" w:line="240" w:lineRule="auto"/>
        <w:rPr>
          <w:rFonts w:ascii="Times New Roman" w:eastAsia="Times New Roman" w:hAnsi="Times New Roman" w:cs="Times New Roman"/>
          <w:color w:val="000000"/>
        </w:rPr>
      </w:pPr>
      <w:r w:rsidRPr="009D0515">
        <w:rPr>
          <w:rFonts w:ascii="Times New Roman" w:eastAsia="Times New Roman" w:hAnsi="Times New Roman" w:cs="Times New Roman"/>
          <w:color w:val="000000"/>
          <w:sz w:val="24"/>
          <w:szCs w:val="24"/>
        </w:rPr>
        <w:t xml:space="preserve">QR  124   02MAR MXPDOH  0840   1630  </w:t>
      </w:r>
    </w:p>
    <w:p w:rsidR="009D0515" w:rsidRPr="009D0515" w:rsidRDefault="009D0515" w:rsidP="009D0515">
      <w:pPr>
        <w:spacing w:after="0" w:line="240" w:lineRule="auto"/>
        <w:rPr>
          <w:rFonts w:ascii="Times New Roman" w:eastAsia="Times New Roman" w:hAnsi="Times New Roman" w:cs="Times New Roman"/>
          <w:color w:val="000000"/>
        </w:rPr>
      </w:pPr>
      <w:r w:rsidRPr="009D0515">
        <w:rPr>
          <w:rFonts w:ascii="Times New Roman" w:eastAsia="Times New Roman" w:hAnsi="Times New Roman" w:cs="Times New Roman"/>
          <w:color w:val="000000"/>
          <w:sz w:val="24"/>
          <w:szCs w:val="24"/>
        </w:rPr>
        <w:t xml:space="preserve">QR  838   02MAR DOHBKK   2020  #0650  </w:t>
      </w:r>
    </w:p>
    <w:p w:rsidR="009D0515" w:rsidRPr="009D0515" w:rsidRDefault="009D0515" w:rsidP="009D0515">
      <w:pPr>
        <w:spacing w:after="0" w:line="240" w:lineRule="auto"/>
        <w:rPr>
          <w:rFonts w:ascii="Times New Roman" w:eastAsia="Times New Roman" w:hAnsi="Times New Roman" w:cs="Times New Roman"/>
          <w:color w:val="000000"/>
          <w:lang w:val="en-US"/>
        </w:rPr>
      </w:pPr>
      <w:r w:rsidRPr="009D0515">
        <w:rPr>
          <w:rFonts w:ascii="Times New Roman" w:eastAsia="Times New Roman" w:hAnsi="Times New Roman" w:cs="Times New Roman"/>
          <w:color w:val="000000"/>
          <w:sz w:val="24"/>
          <w:szCs w:val="24"/>
          <w:lang w:val="en-US"/>
        </w:rPr>
        <w:t>QR  831   14MAR BKKDOH   0905   1230    </w:t>
      </w:r>
    </w:p>
    <w:p w:rsidR="009D0515" w:rsidRPr="009D0515" w:rsidRDefault="009D0515" w:rsidP="00462FD5">
      <w:pPr>
        <w:spacing w:after="0" w:line="240" w:lineRule="auto"/>
        <w:rPr>
          <w:rFonts w:ascii="Times New Roman" w:hAnsi="Times New Roman" w:cs="Times New Roman"/>
          <w:b/>
          <w:lang w:val="en-US"/>
        </w:rPr>
      </w:pPr>
      <w:r w:rsidRPr="009D0515">
        <w:rPr>
          <w:rFonts w:ascii="Times New Roman" w:eastAsia="Times New Roman" w:hAnsi="Times New Roman" w:cs="Times New Roman"/>
          <w:color w:val="000000"/>
          <w:sz w:val="24"/>
          <w:szCs w:val="24"/>
          <w:lang w:val="en-US"/>
        </w:rPr>
        <w:t xml:space="preserve">QR  117   14MAR DOHMXP 1530   2005  </w:t>
      </w:r>
    </w:p>
    <w:p w:rsidR="00FE5357" w:rsidRPr="007800E6" w:rsidRDefault="00FE5357" w:rsidP="007800E6">
      <w:pPr>
        <w:spacing w:after="0" w:line="240" w:lineRule="auto"/>
        <w:rPr>
          <w:rFonts w:ascii="Times" w:eastAsia="Times New Roman" w:hAnsi="Times" w:cs="Calibri"/>
          <w:color w:val="000000"/>
          <w:sz w:val="24"/>
          <w:szCs w:val="24"/>
          <w:lang w:val="es-ES"/>
        </w:rPr>
      </w:pPr>
    </w:p>
    <w:sectPr w:rsidR="00FE5357" w:rsidRPr="007800E6" w:rsidSect="00072FC2">
      <w:headerReference w:type="default" r:id="rId7"/>
      <w:pgSz w:w="11900" w:h="16840"/>
      <w:pgMar w:top="141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B1" w:rsidRDefault="00BF0BB1" w:rsidP="00072FC2">
      <w:r>
        <w:separator/>
      </w:r>
    </w:p>
  </w:endnote>
  <w:endnote w:type="continuationSeparator" w:id="0">
    <w:p w:rsidR="00BF0BB1" w:rsidRDefault="00BF0BB1" w:rsidP="00072F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B1" w:rsidRDefault="00BF0BB1" w:rsidP="00072FC2">
      <w:r>
        <w:separator/>
      </w:r>
    </w:p>
  </w:footnote>
  <w:footnote w:type="continuationSeparator" w:id="0">
    <w:p w:rsidR="00BF0BB1" w:rsidRDefault="00BF0BB1" w:rsidP="00072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65" w:rsidRDefault="00930224" w:rsidP="00930224">
    <w:pPr>
      <w:pStyle w:val="Intestazione"/>
    </w:pPr>
    <w:r w:rsidRPr="00930224">
      <w:rPr>
        <w:noProof/>
      </w:rPr>
      <w:drawing>
        <wp:inline distT="0" distB="0" distL="0" distR="0">
          <wp:extent cx="1398270" cy="354330"/>
          <wp:effectExtent l="19050" t="0" r="0" b="0"/>
          <wp:docPr id="2" name="Immagine 2" descr="C:\Users\Lenovo\Desktop\ViaggiInPellegrinaggio_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ViaggiInPellegrinaggio_logonew.png"/>
                  <pic:cNvPicPr>
                    <a:picLocks noChangeAspect="1" noChangeArrowheads="1"/>
                  </pic:cNvPicPr>
                </pic:nvPicPr>
                <pic:blipFill>
                  <a:blip r:embed="rId1"/>
                  <a:srcRect/>
                  <a:stretch>
                    <a:fillRect/>
                  </a:stretch>
                </pic:blipFill>
                <pic:spPr bwMode="auto">
                  <a:xfrm>
                    <a:off x="0" y="0"/>
                    <a:ext cx="1403096" cy="355553"/>
                  </a:xfrm>
                  <a:prstGeom prst="rect">
                    <a:avLst/>
                  </a:prstGeom>
                  <a:noFill/>
                  <a:ln w="9525">
                    <a:noFill/>
                    <a:miter lim="800000"/>
                    <a:headEnd/>
                    <a:tailEnd/>
                  </a:ln>
                </pic:spPr>
              </pic:pic>
            </a:graphicData>
          </a:graphic>
        </wp:inline>
      </w:drawing>
    </w:r>
    <w:r>
      <w:tab/>
    </w:r>
  </w:p>
  <w:p w:rsidR="00930224" w:rsidRDefault="009302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4D39"/>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8593D"/>
    <w:multiLevelType w:val="multilevel"/>
    <w:tmpl w:val="81DC61E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8521FF"/>
    <w:multiLevelType w:val="hybridMultilevel"/>
    <w:tmpl w:val="5D64192E"/>
    <w:lvl w:ilvl="0" w:tplc="967452B4">
      <w:start w:val="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B25639"/>
    <w:multiLevelType w:val="multilevel"/>
    <w:tmpl w:val="163E8744"/>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5801EDA"/>
    <w:multiLevelType w:val="hybridMultilevel"/>
    <w:tmpl w:val="04325330"/>
    <w:lvl w:ilvl="0" w:tplc="B6BCDFD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43F78"/>
    <w:multiLevelType w:val="hybridMultilevel"/>
    <w:tmpl w:val="49F6D8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95303C"/>
    <w:multiLevelType w:val="hybridMultilevel"/>
    <w:tmpl w:val="7FFC6EE8"/>
    <w:lvl w:ilvl="0" w:tplc="4BF67A2C">
      <w:start w:val="1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E21671"/>
    <w:multiLevelType w:val="hybridMultilevel"/>
    <w:tmpl w:val="43FEBF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BD450F"/>
    <w:multiLevelType w:val="hybridMultilevel"/>
    <w:tmpl w:val="689CA18A"/>
    <w:lvl w:ilvl="0" w:tplc="C8D2977E">
      <w:start w:val="18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03738F"/>
    <w:multiLevelType w:val="hybridMultilevel"/>
    <w:tmpl w:val="F484FD86"/>
    <w:lvl w:ilvl="0" w:tplc="CCBCE6D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BB6892"/>
    <w:multiLevelType w:val="hybridMultilevel"/>
    <w:tmpl w:val="E1AC0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5EC3658"/>
    <w:multiLevelType w:val="hybridMultilevel"/>
    <w:tmpl w:val="21D2C94A"/>
    <w:lvl w:ilvl="0" w:tplc="238E654A">
      <w:numFmt w:val="bullet"/>
      <w:lvlText w:val="-"/>
      <w:lvlJc w:val="left"/>
      <w:pPr>
        <w:ind w:left="720" w:hanging="360"/>
      </w:pPr>
      <w:rPr>
        <w:rFonts w:ascii="Leelawadee" w:eastAsia="Times New Roman"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C730C8"/>
    <w:multiLevelType w:val="multilevel"/>
    <w:tmpl w:val="35BE3A3E"/>
    <w:lvl w:ilvl="0">
      <w:numFmt w:val="bullet"/>
      <w:lvlText w:val="-"/>
      <w:lvlJc w:val="left"/>
      <w:pPr>
        <w:ind w:left="720" w:hanging="360"/>
      </w:pPr>
      <w:rPr>
        <w:rFonts w:ascii="Leelawadee" w:eastAsia="Calibri" w:hAnsi="Leelawadee" w:cs="Leelawade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0C85AC6"/>
    <w:multiLevelType w:val="multilevel"/>
    <w:tmpl w:val="47AAB4D4"/>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41A327B"/>
    <w:multiLevelType w:val="hybridMultilevel"/>
    <w:tmpl w:val="B2F287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BFE6AAF"/>
    <w:multiLevelType w:val="hybridMultilevel"/>
    <w:tmpl w:val="78D022B8"/>
    <w:lvl w:ilvl="0" w:tplc="36FCACCC">
      <w:numFmt w:val="bullet"/>
      <w:lvlText w:val="-"/>
      <w:lvlJc w:val="left"/>
      <w:pPr>
        <w:ind w:left="720" w:hanging="360"/>
      </w:pPr>
      <w:rPr>
        <w:rFonts w:ascii="Leelawadee" w:eastAsia="Times New Roman"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7647EE"/>
    <w:multiLevelType w:val="hybridMultilevel"/>
    <w:tmpl w:val="F51E2944"/>
    <w:lvl w:ilvl="0" w:tplc="6DE082BC">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E565BB"/>
    <w:multiLevelType w:val="hybridMultilevel"/>
    <w:tmpl w:val="0E345B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373E29"/>
    <w:multiLevelType w:val="multilevel"/>
    <w:tmpl w:val="F2DC908C"/>
    <w:lvl w:ilvl="0">
      <w:numFmt w:val="bullet"/>
      <w:lvlText w:val="-"/>
      <w:lvlJc w:val="left"/>
      <w:pPr>
        <w:ind w:left="720" w:hanging="360"/>
      </w:pPr>
      <w:rPr>
        <w:rFonts w:ascii="Leelawadee" w:eastAsia="Times New Roman" w:hAnsi="Leelawadee" w:cs="Leelawadee"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7784F2B"/>
    <w:multiLevelType w:val="multilevel"/>
    <w:tmpl w:val="E146D71C"/>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7936526"/>
    <w:multiLevelType w:val="hybridMultilevel"/>
    <w:tmpl w:val="7FCC177C"/>
    <w:lvl w:ilvl="0" w:tplc="36FCACCC">
      <w:numFmt w:val="bullet"/>
      <w:lvlText w:val="-"/>
      <w:lvlJc w:val="left"/>
      <w:pPr>
        <w:ind w:left="720" w:hanging="360"/>
      </w:pPr>
      <w:rPr>
        <w:rFonts w:ascii="Leelawadee" w:eastAsia="Times New Roman"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47329B"/>
    <w:multiLevelType w:val="hybridMultilevel"/>
    <w:tmpl w:val="B066DA12"/>
    <w:lvl w:ilvl="0" w:tplc="A9C44FAA">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D3D7FE9"/>
    <w:multiLevelType w:val="multilevel"/>
    <w:tmpl w:val="DFE0468E"/>
    <w:lvl w:ilvl="0">
      <w:numFmt w:val="bullet"/>
      <w:lvlText w:val="-"/>
      <w:lvlJc w:val="left"/>
      <w:pPr>
        <w:ind w:left="720" w:hanging="360"/>
      </w:pPr>
      <w:rPr>
        <w:rFonts w:ascii="Leelawadee" w:eastAsia="Calibri" w:hAnsi="Leelawadee" w:cs="Leelawade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21E2EAB"/>
    <w:multiLevelType w:val="hybridMultilevel"/>
    <w:tmpl w:val="46C8BE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B8040DE"/>
    <w:multiLevelType w:val="multilevel"/>
    <w:tmpl w:val="723E4066"/>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0"/>
  </w:num>
  <w:num w:numId="3">
    <w:abstractNumId w:val="1"/>
  </w:num>
  <w:num w:numId="4">
    <w:abstractNumId w:val="7"/>
  </w:num>
  <w:num w:numId="5">
    <w:abstractNumId w:val="22"/>
  </w:num>
  <w:num w:numId="6">
    <w:abstractNumId w:val="9"/>
  </w:num>
  <w:num w:numId="7">
    <w:abstractNumId w:val="11"/>
  </w:num>
  <w:num w:numId="8">
    <w:abstractNumId w:val="17"/>
  </w:num>
  <w:num w:numId="9">
    <w:abstractNumId w:val="23"/>
  </w:num>
  <w:num w:numId="10">
    <w:abstractNumId w:val="13"/>
  </w:num>
  <w:num w:numId="11">
    <w:abstractNumId w:val="16"/>
  </w:num>
  <w:num w:numId="12">
    <w:abstractNumId w:val="14"/>
  </w:num>
  <w:num w:numId="13">
    <w:abstractNumId w:val="20"/>
  </w:num>
  <w:num w:numId="14">
    <w:abstractNumId w:val="25"/>
  </w:num>
  <w:num w:numId="15">
    <w:abstractNumId w:val="4"/>
  </w:num>
  <w:num w:numId="16">
    <w:abstractNumId w:val="19"/>
  </w:num>
  <w:num w:numId="17">
    <w:abstractNumId w:val="8"/>
  </w:num>
  <w:num w:numId="18">
    <w:abstractNumId w:val="12"/>
  </w:num>
  <w:num w:numId="19">
    <w:abstractNumId w:val="6"/>
  </w:num>
  <w:num w:numId="20">
    <w:abstractNumId w:val="21"/>
  </w:num>
  <w:num w:numId="21">
    <w:abstractNumId w:val="18"/>
  </w:num>
  <w:num w:numId="22">
    <w:abstractNumId w:val="15"/>
  </w:num>
  <w:num w:numId="23">
    <w:abstractNumId w:val="24"/>
  </w:num>
  <w:num w:numId="24">
    <w:abstractNumId w:val="2"/>
  </w:num>
  <w:num w:numId="25">
    <w:abstractNumId w:val="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useFELayout/>
  </w:compat>
  <w:rsids>
    <w:rsidRoot w:val="004628E2"/>
    <w:rsid w:val="00000056"/>
    <w:rsid w:val="000110D9"/>
    <w:rsid w:val="00012E38"/>
    <w:rsid w:val="00024D7D"/>
    <w:rsid w:val="00033C62"/>
    <w:rsid w:val="00040FFF"/>
    <w:rsid w:val="00043A1B"/>
    <w:rsid w:val="00043E76"/>
    <w:rsid w:val="00047FDD"/>
    <w:rsid w:val="00051C41"/>
    <w:rsid w:val="000536D5"/>
    <w:rsid w:val="0005708A"/>
    <w:rsid w:val="00064538"/>
    <w:rsid w:val="0007164D"/>
    <w:rsid w:val="00072FC2"/>
    <w:rsid w:val="00073990"/>
    <w:rsid w:val="0009070D"/>
    <w:rsid w:val="000A139B"/>
    <w:rsid w:val="000B1DF8"/>
    <w:rsid w:val="000B3CA3"/>
    <w:rsid w:val="000B482E"/>
    <w:rsid w:val="000D027E"/>
    <w:rsid w:val="000D229D"/>
    <w:rsid w:val="000D636E"/>
    <w:rsid w:val="000D6E5B"/>
    <w:rsid w:val="000E2222"/>
    <w:rsid w:val="000E5F41"/>
    <w:rsid w:val="000F2B10"/>
    <w:rsid w:val="000F505F"/>
    <w:rsid w:val="00106CFB"/>
    <w:rsid w:val="0011260D"/>
    <w:rsid w:val="001432E3"/>
    <w:rsid w:val="0014624A"/>
    <w:rsid w:val="00146A15"/>
    <w:rsid w:val="00153A73"/>
    <w:rsid w:val="00155C65"/>
    <w:rsid w:val="00166B81"/>
    <w:rsid w:val="00170F67"/>
    <w:rsid w:val="00171CD7"/>
    <w:rsid w:val="001749A2"/>
    <w:rsid w:val="001A0AB1"/>
    <w:rsid w:val="001B4292"/>
    <w:rsid w:val="001B4A5D"/>
    <w:rsid w:val="001B5816"/>
    <w:rsid w:val="001B72A0"/>
    <w:rsid w:val="001C2104"/>
    <w:rsid w:val="001E50B8"/>
    <w:rsid w:val="001E6555"/>
    <w:rsid w:val="001F50D9"/>
    <w:rsid w:val="001F69E2"/>
    <w:rsid w:val="00203DAA"/>
    <w:rsid w:val="00210DCE"/>
    <w:rsid w:val="002150BC"/>
    <w:rsid w:val="00226A72"/>
    <w:rsid w:val="002315C8"/>
    <w:rsid w:val="0027016C"/>
    <w:rsid w:val="002768ED"/>
    <w:rsid w:val="0028561D"/>
    <w:rsid w:val="002A16DB"/>
    <w:rsid w:val="002C19C7"/>
    <w:rsid w:val="002C5AFD"/>
    <w:rsid w:val="002E61AB"/>
    <w:rsid w:val="002F1B64"/>
    <w:rsid w:val="002F3031"/>
    <w:rsid w:val="00303284"/>
    <w:rsid w:val="00303CC1"/>
    <w:rsid w:val="00304663"/>
    <w:rsid w:val="00304EB8"/>
    <w:rsid w:val="003061D2"/>
    <w:rsid w:val="00306DFF"/>
    <w:rsid w:val="0031144C"/>
    <w:rsid w:val="00313505"/>
    <w:rsid w:val="003201A5"/>
    <w:rsid w:val="00322506"/>
    <w:rsid w:val="0034335F"/>
    <w:rsid w:val="003707C0"/>
    <w:rsid w:val="0038651E"/>
    <w:rsid w:val="0039355C"/>
    <w:rsid w:val="003A115F"/>
    <w:rsid w:val="003B1AEB"/>
    <w:rsid w:val="003D1C77"/>
    <w:rsid w:val="003D6D30"/>
    <w:rsid w:val="003F128D"/>
    <w:rsid w:val="00402F07"/>
    <w:rsid w:val="00416ECE"/>
    <w:rsid w:val="004244A4"/>
    <w:rsid w:val="004245A9"/>
    <w:rsid w:val="00426964"/>
    <w:rsid w:val="004307F4"/>
    <w:rsid w:val="004628E2"/>
    <w:rsid w:val="00462FD5"/>
    <w:rsid w:val="004721E9"/>
    <w:rsid w:val="00473DAB"/>
    <w:rsid w:val="00476F25"/>
    <w:rsid w:val="00483F92"/>
    <w:rsid w:val="00490A09"/>
    <w:rsid w:val="004A3279"/>
    <w:rsid w:val="004B18BC"/>
    <w:rsid w:val="004B6351"/>
    <w:rsid w:val="004C3EC5"/>
    <w:rsid w:val="004C44CF"/>
    <w:rsid w:val="004E45D2"/>
    <w:rsid w:val="004E7F51"/>
    <w:rsid w:val="00531EB1"/>
    <w:rsid w:val="00541A41"/>
    <w:rsid w:val="0054385B"/>
    <w:rsid w:val="00547414"/>
    <w:rsid w:val="0055700E"/>
    <w:rsid w:val="00561162"/>
    <w:rsid w:val="00561A58"/>
    <w:rsid w:val="005703D4"/>
    <w:rsid w:val="005948C8"/>
    <w:rsid w:val="005C2C45"/>
    <w:rsid w:val="005C4D0C"/>
    <w:rsid w:val="005D3D7C"/>
    <w:rsid w:val="005D41A3"/>
    <w:rsid w:val="005E54B9"/>
    <w:rsid w:val="005F2675"/>
    <w:rsid w:val="0060339A"/>
    <w:rsid w:val="00605785"/>
    <w:rsid w:val="00606C92"/>
    <w:rsid w:val="00616BF4"/>
    <w:rsid w:val="00627E95"/>
    <w:rsid w:val="00636E10"/>
    <w:rsid w:val="006379E3"/>
    <w:rsid w:val="00637F8A"/>
    <w:rsid w:val="006505F2"/>
    <w:rsid w:val="00666067"/>
    <w:rsid w:val="0067518F"/>
    <w:rsid w:val="00682EAB"/>
    <w:rsid w:val="006840CA"/>
    <w:rsid w:val="006B462D"/>
    <w:rsid w:val="006B5591"/>
    <w:rsid w:val="006B65C1"/>
    <w:rsid w:val="006C3A77"/>
    <w:rsid w:val="006C3DB7"/>
    <w:rsid w:val="006D1612"/>
    <w:rsid w:val="006D2EBF"/>
    <w:rsid w:val="006E2BFD"/>
    <w:rsid w:val="006F18CC"/>
    <w:rsid w:val="006F7C5B"/>
    <w:rsid w:val="00705E88"/>
    <w:rsid w:val="007120A6"/>
    <w:rsid w:val="007205AB"/>
    <w:rsid w:val="00743EF8"/>
    <w:rsid w:val="00744389"/>
    <w:rsid w:val="00755D12"/>
    <w:rsid w:val="00770C75"/>
    <w:rsid w:val="007800E6"/>
    <w:rsid w:val="007A4F8C"/>
    <w:rsid w:val="007B3098"/>
    <w:rsid w:val="007C4E2C"/>
    <w:rsid w:val="007E6E19"/>
    <w:rsid w:val="00806F3D"/>
    <w:rsid w:val="008323C6"/>
    <w:rsid w:val="00837DB8"/>
    <w:rsid w:val="00852BAB"/>
    <w:rsid w:val="0085341F"/>
    <w:rsid w:val="008706A6"/>
    <w:rsid w:val="008760FA"/>
    <w:rsid w:val="0087622E"/>
    <w:rsid w:val="00877225"/>
    <w:rsid w:val="00880C61"/>
    <w:rsid w:val="00883FED"/>
    <w:rsid w:val="008A748B"/>
    <w:rsid w:val="008C0F8C"/>
    <w:rsid w:val="008C2E05"/>
    <w:rsid w:val="008C33AB"/>
    <w:rsid w:val="008F52C1"/>
    <w:rsid w:val="00904E9E"/>
    <w:rsid w:val="00910ACE"/>
    <w:rsid w:val="0091668A"/>
    <w:rsid w:val="00925B76"/>
    <w:rsid w:val="00930224"/>
    <w:rsid w:val="009427F0"/>
    <w:rsid w:val="009522FC"/>
    <w:rsid w:val="009A63DF"/>
    <w:rsid w:val="009B08BF"/>
    <w:rsid w:val="009B31F7"/>
    <w:rsid w:val="009B43CB"/>
    <w:rsid w:val="009B4919"/>
    <w:rsid w:val="009B7427"/>
    <w:rsid w:val="009D0436"/>
    <w:rsid w:val="009D0515"/>
    <w:rsid w:val="009E0B1C"/>
    <w:rsid w:val="009E0DA9"/>
    <w:rsid w:val="009E4582"/>
    <w:rsid w:val="00A0082E"/>
    <w:rsid w:val="00A25925"/>
    <w:rsid w:val="00A364D6"/>
    <w:rsid w:val="00A92057"/>
    <w:rsid w:val="00A92D41"/>
    <w:rsid w:val="00A946A7"/>
    <w:rsid w:val="00AA2F90"/>
    <w:rsid w:val="00AC69FD"/>
    <w:rsid w:val="00AD2462"/>
    <w:rsid w:val="00AE083A"/>
    <w:rsid w:val="00AE41B0"/>
    <w:rsid w:val="00AF2E44"/>
    <w:rsid w:val="00AF512A"/>
    <w:rsid w:val="00B06865"/>
    <w:rsid w:val="00B12930"/>
    <w:rsid w:val="00B2079C"/>
    <w:rsid w:val="00B22AE9"/>
    <w:rsid w:val="00B60698"/>
    <w:rsid w:val="00B777D8"/>
    <w:rsid w:val="00B81858"/>
    <w:rsid w:val="00B87332"/>
    <w:rsid w:val="00BD34F0"/>
    <w:rsid w:val="00BD5A02"/>
    <w:rsid w:val="00BE27C8"/>
    <w:rsid w:val="00BE29AE"/>
    <w:rsid w:val="00BF0BB1"/>
    <w:rsid w:val="00C159CC"/>
    <w:rsid w:val="00C17805"/>
    <w:rsid w:val="00C21D9C"/>
    <w:rsid w:val="00C27E7E"/>
    <w:rsid w:val="00C40F3A"/>
    <w:rsid w:val="00C41069"/>
    <w:rsid w:val="00C446FB"/>
    <w:rsid w:val="00C47B8F"/>
    <w:rsid w:val="00C51C31"/>
    <w:rsid w:val="00C61B02"/>
    <w:rsid w:val="00C66F83"/>
    <w:rsid w:val="00C745EF"/>
    <w:rsid w:val="00C74E77"/>
    <w:rsid w:val="00CD708A"/>
    <w:rsid w:val="00CE53CA"/>
    <w:rsid w:val="00D048F2"/>
    <w:rsid w:val="00D23706"/>
    <w:rsid w:val="00D30F32"/>
    <w:rsid w:val="00D36FD6"/>
    <w:rsid w:val="00D37067"/>
    <w:rsid w:val="00D46510"/>
    <w:rsid w:val="00D82078"/>
    <w:rsid w:val="00D8655E"/>
    <w:rsid w:val="00DA3B13"/>
    <w:rsid w:val="00DD57D2"/>
    <w:rsid w:val="00DD6AE4"/>
    <w:rsid w:val="00DF7CBC"/>
    <w:rsid w:val="00E10033"/>
    <w:rsid w:val="00E15D8D"/>
    <w:rsid w:val="00E20521"/>
    <w:rsid w:val="00E31220"/>
    <w:rsid w:val="00E34A18"/>
    <w:rsid w:val="00E42D76"/>
    <w:rsid w:val="00E46EEA"/>
    <w:rsid w:val="00E53144"/>
    <w:rsid w:val="00E760A8"/>
    <w:rsid w:val="00E85D67"/>
    <w:rsid w:val="00E91E39"/>
    <w:rsid w:val="00E939D2"/>
    <w:rsid w:val="00ED2331"/>
    <w:rsid w:val="00ED6C9E"/>
    <w:rsid w:val="00EE059B"/>
    <w:rsid w:val="00EE217B"/>
    <w:rsid w:val="00EF0A0A"/>
    <w:rsid w:val="00EF3303"/>
    <w:rsid w:val="00F01618"/>
    <w:rsid w:val="00F123E5"/>
    <w:rsid w:val="00F145BA"/>
    <w:rsid w:val="00F154C3"/>
    <w:rsid w:val="00F44C7D"/>
    <w:rsid w:val="00F45562"/>
    <w:rsid w:val="00F5031E"/>
    <w:rsid w:val="00F51087"/>
    <w:rsid w:val="00F5562D"/>
    <w:rsid w:val="00F57895"/>
    <w:rsid w:val="00F613D8"/>
    <w:rsid w:val="00F70AA5"/>
    <w:rsid w:val="00F7100C"/>
    <w:rsid w:val="00F76CB7"/>
    <w:rsid w:val="00F902E0"/>
    <w:rsid w:val="00FB3238"/>
    <w:rsid w:val="00FD00C2"/>
    <w:rsid w:val="00FE53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DF8"/>
    <w:pPr>
      <w:spacing w:after="200" w:line="276" w:lineRule="auto"/>
    </w:pPr>
    <w:rPr>
      <w:sz w:val="22"/>
      <w:szCs w:val="22"/>
    </w:rPr>
  </w:style>
  <w:style w:type="paragraph" w:styleId="Titolo4">
    <w:name w:val="heading 4"/>
    <w:basedOn w:val="Normale"/>
    <w:next w:val="Normale"/>
    <w:link w:val="Titolo4Carattere"/>
    <w:qFormat/>
    <w:rsid w:val="006B65C1"/>
    <w:pPr>
      <w:keepNext/>
      <w:spacing w:before="240" w:after="60"/>
      <w:outlineLvl w:val="3"/>
    </w:pPr>
    <w:rPr>
      <w:rFonts w:ascii="Open Sans" w:eastAsia="Times New Roman" w:hAnsi="Open Sans" w:cs="Times New Roman"/>
      <w:b/>
      <w:b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BAB"/>
    <w:pPr>
      <w:ind w:left="720"/>
      <w:contextualSpacing/>
    </w:pPr>
  </w:style>
  <w:style w:type="paragraph" w:styleId="Testofumetto">
    <w:name w:val="Balloon Text"/>
    <w:basedOn w:val="Normale"/>
    <w:link w:val="TestofumettoCarattere"/>
    <w:uiPriority w:val="99"/>
    <w:semiHidden/>
    <w:unhideWhenUsed/>
    <w:rsid w:val="007443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4389"/>
    <w:rPr>
      <w:rFonts w:ascii="Lucida Grande" w:hAnsi="Lucida Grande" w:cs="Lucida Grande"/>
      <w:sz w:val="18"/>
      <w:szCs w:val="18"/>
    </w:rPr>
  </w:style>
  <w:style w:type="paragraph" w:styleId="Intestazione">
    <w:name w:val="header"/>
    <w:basedOn w:val="Normale"/>
    <w:link w:val="IntestazioneCarattere"/>
    <w:uiPriority w:val="99"/>
    <w:unhideWhenUsed/>
    <w:rsid w:val="00072FC2"/>
    <w:pPr>
      <w:tabs>
        <w:tab w:val="center" w:pos="4819"/>
        <w:tab w:val="right" w:pos="9638"/>
      </w:tabs>
    </w:pPr>
  </w:style>
  <w:style w:type="character" w:customStyle="1" w:styleId="IntestazioneCarattere">
    <w:name w:val="Intestazione Carattere"/>
    <w:basedOn w:val="Carpredefinitoparagrafo"/>
    <w:link w:val="Intestazione"/>
    <w:uiPriority w:val="99"/>
    <w:rsid w:val="00072FC2"/>
  </w:style>
  <w:style w:type="paragraph" w:styleId="Pidipagina">
    <w:name w:val="footer"/>
    <w:basedOn w:val="Normale"/>
    <w:link w:val="PidipaginaCarattere"/>
    <w:uiPriority w:val="99"/>
    <w:unhideWhenUsed/>
    <w:rsid w:val="00072FC2"/>
    <w:pPr>
      <w:tabs>
        <w:tab w:val="center" w:pos="4819"/>
        <w:tab w:val="right" w:pos="9638"/>
      </w:tabs>
    </w:pPr>
  </w:style>
  <w:style w:type="character" w:customStyle="1" w:styleId="PidipaginaCarattere">
    <w:name w:val="Piè di pagina Carattere"/>
    <w:basedOn w:val="Carpredefinitoparagrafo"/>
    <w:link w:val="Pidipagina"/>
    <w:uiPriority w:val="99"/>
    <w:rsid w:val="00072FC2"/>
  </w:style>
  <w:style w:type="paragraph" w:styleId="Rientrocorpodeltesto3">
    <w:name w:val="Body Text Indent 3"/>
    <w:basedOn w:val="Normale"/>
    <w:link w:val="Rientrocorpodeltesto3Carattere"/>
    <w:rsid w:val="000B1DF8"/>
    <w:pPr>
      <w:spacing w:after="0" w:line="240" w:lineRule="auto"/>
      <w:ind w:left="1416"/>
      <w:jc w:val="both"/>
    </w:pPr>
    <w:rPr>
      <w:rFonts w:ascii="Arial Narrow" w:eastAsia="Times New Roman" w:hAnsi="Arial Narrow" w:cs="Times New Roman"/>
      <w:sz w:val="20"/>
      <w:szCs w:val="20"/>
    </w:rPr>
  </w:style>
  <w:style w:type="character" w:customStyle="1" w:styleId="Rientrocorpodeltesto3Carattere">
    <w:name w:val="Rientro corpo del testo 3 Carattere"/>
    <w:basedOn w:val="Carpredefinitoparagrafo"/>
    <w:link w:val="Rientrocorpodeltesto3"/>
    <w:rsid w:val="000B1DF8"/>
    <w:rPr>
      <w:rFonts w:ascii="Arial Narrow" w:eastAsia="Times New Roman" w:hAnsi="Arial Narrow" w:cs="Times New Roman"/>
      <w:sz w:val="20"/>
      <w:szCs w:val="20"/>
    </w:rPr>
  </w:style>
  <w:style w:type="paragraph" w:styleId="Corpodeltesto">
    <w:name w:val="Body Text"/>
    <w:basedOn w:val="Normale"/>
    <w:link w:val="CorpodeltestoCarattere"/>
    <w:rsid w:val="000B1DF8"/>
    <w:pPr>
      <w:spacing w:after="0" w:line="240" w:lineRule="auto"/>
      <w:jc w:val="both"/>
    </w:pPr>
    <w:rPr>
      <w:rFonts w:ascii="Arial Narrow" w:eastAsia="Times New Roman" w:hAnsi="Arial Narrow" w:cs="Times New Roman"/>
      <w:sz w:val="20"/>
      <w:szCs w:val="20"/>
    </w:rPr>
  </w:style>
  <w:style w:type="character" w:customStyle="1" w:styleId="CorpodeltestoCarattere">
    <w:name w:val="Corpo del testo Carattere"/>
    <w:basedOn w:val="Carpredefinitoparagrafo"/>
    <w:link w:val="Corpodeltesto"/>
    <w:rsid w:val="000B1DF8"/>
    <w:rPr>
      <w:rFonts w:ascii="Arial Narrow" w:eastAsia="Times New Roman" w:hAnsi="Arial Narrow" w:cs="Times New Roman"/>
      <w:sz w:val="20"/>
      <w:szCs w:val="20"/>
    </w:rPr>
  </w:style>
  <w:style w:type="character" w:customStyle="1" w:styleId="hps">
    <w:name w:val="hps"/>
    <w:basedOn w:val="Carpredefinitoparagrafo"/>
    <w:rsid w:val="005703D4"/>
  </w:style>
  <w:style w:type="character" w:customStyle="1" w:styleId="shorttext">
    <w:name w:val="short_text"/>
    <w:basedOn w:val="Carpredefinitoparagrafo"/>
    <w:rsid w:val="005703D4"/>
  </w:style>
  <w:style w:type="character" w:customStyle="1" w:styleId="BLOCKBOLD">
    <w:name w:val="BLOCK BOLD"/>
    <w:rsid w:val="009E0B1C"/>
    <w:rPr>
      <w:rFonts w:ascii="Trebuchet MS" w:hAnsi="Trebuchet MS" w:cs="Trebuchet MS"/>
      <w:b/>
      <w:bCs/>
      <w:caps/>
      <w:color w:val="auto"/>
      <w:sz w:val="20"/>
      <w:szCs w:val="20"/>
    </w:rPr>
  </w:style>
  <w:style w:type="table" w:styleId="Grigliatabella">
    <w:name w:val="Table Grid"/>
    <w:basedOn w:val="Tabellanormale"/>
    <w:rsid w:val="009E0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B81858"/>
    <w:rPr>
      <w:color w:val="0563C1"/>
      <w:u w:val="single"/>
    </w:rPr>
  </w:style>
  <w:style w:type="paragraph" w:styleId="NormaleWeb">
    <w:name w:val="Normal (Web)"/>
    <w:basedOn w:val="Normale"/>
    <w:uiPriority w:val="99"/>
    <w:unhideWhenUsed/>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stobase">
    <w:name w:val="testobase"/>
    <w:basedOn w:val="Normale"/>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essunaspaziatura">
    <w:name w:val="No Spacing"/>
    <w:qFormat/>
    <w:rsid w:val="00D23706"/>
    <w:rPr>
      <w:rFonts w:ascii="Cambria" w:eastAsia="MS Mincho" w:hAnsi="Cambria" w:cs="Times New Roman"/>
      <w:sz w:val="22"/>
      <w:szCs w:val="22"/>
    </w:rPr>
  </w:style>
  <w:style w:type="paragraph" w:customStyle="1" w:styleId="Default">
    <w:name w:val="Default"/>
    <w:rsid w:val="006C3DB7"/>
    <w:pPr>
      <w:autoSpaceDE w:val="0"/>
      <w:autoSpaceDN w:val="0"/>
      <w:adjustRightInd w:val="0"/>
    </w:pPr>
    <w:rPr>
      <w:rFonts w:ascii="Calibri" w:eastAsia="Calibri" w:hAnsi="Calibri" w:cs="Calibri"/>
      <w:color w:val="000000"/>
    </w:rPr>
  </w:style>
  <w:style w:type="paragraph" w:customStyle="1" w:styleId="Normal1">
    <w:name w:val="Normal1"/>
    <w:basedOn w:val="Normale"/>
    <w:qFormat/>
    <w:rsid w:val="00ED2331"/>
    <w:pPr>
      <w:suppressAutoHyphens/>
      <w:spacing w:beforeAutospacing="1" w:afterAutospacing="1" w:line="240" w:lineRule="auto"/>
      <w:jc w:val="both"/>
    </w:pPr>
    <w:rPr>
      <w:rFonts w:ascii="Tahoma" w:eastAsia="Times New Roman" w:hAnsi="Tahoma" w:cs="Tahoma"/>
      <w:color w:val="FFFFFF"/>
      <w:sz w:val="18"/>
      <w:szCs w:val="18"/>
      <w:lang w:val="es-ES" w:eastAsia="es-ES"/>
    </w:rPr>
  </w:style>
  <w:style w:type="character" w:customStyle="1" w:styleId="apple-converted-space">
    <w:name w:val="apple-converted-space"/>
    <w:basedOn w:val="Carpredefinitoparagrafo"/>
    <w:rsid w:val="00FE5357"/>
  </w:style>
  <w:style w:type="character" w:customStyle="1" w:styleId="grassettosott1">
    <w:name w:val="grassettosott1"/>
    <w:basedOn w:val="Carpredefinitoparagrafo"/>
    <w:rsid w:val="00B777D8"/>
  </w:style>
  <w:style w:type="character" w:customStyle="1" w:styleId="Titolo4Carattere">
    <w:name w:val="Titolo 4 Carattere"/>
    <w:basedOn w:val="Carpredefinitoparagrafo"/>
    <w:link w:val="Titolo4"/>
    <w:rsid w:val="006B65C1"/>
    <w:rPr>
      <w:rFonts w:ascii="Open Sans" w:eastAsia="Times New Roman" w:hAnsi="Open Sans" w:cs="Times New Roman"/>
      <w:b/>
      <w:bCs/>
      <w:sz w:val="28"/>
      <w:szCs w:val="28"/>
      <w:lang w:val="de-DE" w:eastAsia="de-DE"/>
    </w:rPr>
  </w:style>
</w:styles>
</file>

<file path=word/webSettings.xml><?xml version="1.0" encoding="utf-8"?>
<w:webSettings xmlns:r="http://schemas.openxmlformats.org/officeDocument/2006/relationships" xmlns:w="http://schemas.openxmlformats.org/wordprocessingml/2006/main">
  <w:divs>
    <w:div w:id="1201455">
      <w:bodyDiv w:val="1"/>
      <w:marLeft w:val="0"/>
      <w:marRight w:val="0"/>
      <w:marTop w:val="0"/>
      <w:marBottom w:val="0"/>
      <w:divBdr>
        <w:top w:val="none" w:sz="0" w:space="0" w:color="auto"/>
        <w:left w:val="none" w:sz="0" w:space="0" w:color="auto"/>
        <w:bottom w:val="none" w:sz="0" w:space="0" w:color="auto"/>
        <w:right w:val="none" w:sz="0" w:space="0" w:color="auto"/>
      </w:divBdr>
      <w:divsChild>
        <w:div w:id="1502694158">
          <w:marLeft w:val="0"/>
          <w:marRight w:val="0"/>
          <w:marTop w:val="0"/>
          <w:marBottom w:val="0"/>
          <w:divBdr>
            <w:top w:val="none" w:sz="0" w:space="0" w:color="auto"/>
            <w:left w:val="none" w:sz="0" w:space="0" w:color="auto"/>
            <w:bottom w:val="none" w:sz="0" w:space="0" w:color="auto"/>
            <w:right w:val="none" w:sz="0" w:space="0" w:color="auto"/>
          </w:divBdr>
        </w:div>
        <w:div w:id="2032797346">
          <w:marLeft w:val="0"/>
          <w:marRight w:val="0"/>
          <w:marTop w:val="0"/>
          <w:marBottom w:val="0"/>
          <w:divBdr>
            <w:top w:val="none" w:sz="0" w:space="0" w:color="auto"/>
            <w:left w:val="none" w:sz="0" w:space="0" w:color="auto"/>
            <w:bottom w:val="none" w:sz="0" w:space="0" w:color="auto"/>
            <w:right w:val="none" w:sz="0" w:space="0" w:color="auto"/>
          </w:divBdr>
        </w:div>
      </w:divsChild>
    </w:div>
    <w:div w:id="359598343">
      <w:bodyDiv w:val="1"/>
      <w:marLeft w:val="0"/>
      <w:marRight w:val="0"/>
      <w:marTop w:val="0"/>
      <w:marBottom w:val="0"/>
      <w:divBdr>
        <w:top w:val="none" w:sz="0" w:space="0" w:color="auto"/>
        <w:left w:val="none" w:sz="0" w:space="0" w:color="auto"/>
        <w:bottom w:val="none" w:sz="0" w:space="0" w:color="auto"/>
        <w:right w:val="none" w:sz="0" w:space="0" w:color="auto"/>
      </w:divBdr>
    </w:div>
    <w:div w:id="400443586">
      <w:bodyDiv w:val="1"/>
      <w:marLeft w:val="0"/>
      <w:marRight w:val="0"/>
      <w:marTop w:val="0"/>
      <w:marBottom w:val="0"/>
      <w:divBdr>
        <w:top w:val="none" w:sz="0" w:space="0" w:color="auto"/>
        <w:left w:val="none" w:sz="0" w:space="0" w:color="auto"/>
        <w:bottom w:val="none" w:sz="0" w:space="0" w:color="auto"/>
        <w:right w:val="none" w:sz="0" w:space="0" w:color="auto"/>
      </w:divBdr>
      <w:divsChild>
        <w:div w:id="736319924">
          <w:marLeft w:val="0"/>
          <w:marRight w:val="0"/>
          <w:marTop w:val="0"/>
          <w:marBottom w:val="0"/>
          <w:divBdr>
            <w:top w:val="none" w:sz="0" w:space="0" w:color="auto"/>
            <w:left w:val="none" w:sz="0" w:space="0" w:color="auto"/>
            <w:bottom w:val="none" w:sz="0" w:space="0" w:color="auto"/>
            <w:right w:val="none" w:sz="0" w:space="0" w:color="auto"/>
          </w:divBdr>
        </w:div>
        <w:div w:id="2102794442">
          <w:marLeft w:val="0"/>
          <w:marRight w:val="0"/>
          <w:marTop w:val="0"/>
          <w:marBottom w:val="0"/>
          <w:divBdr>
            <w:top w:val="none" w:sz="0" w:space="0" w:color="auto"/>
            <w:left w:val="none" w:sz="0" w:space="0" w:color="auto"/>
            <w:bottom w:val="none" w:sz="0" w:space="0" w:color="auto"/>
            <w:right w:val="none" w:sz="0" w:space="0" w:color="auto"/>
          </w:divBdr>
        </w:div>
      </w:divsChild>
    </w:div>
    <w:div w:id="583488241">
      <w:bodyDiv w:val="1"/>
      <w:marLeft w:val="0"/>
      <w:marRight w:val="0"/>
      <w:marTop w:val="0"/>
      <w:marBottom w:val="0"/>
      <w:divBdr>
        <w:top w:val="none" w:sz="0" w:space="0" w:color="auto"/>
        <w:left w:val="none" w:sz="0" w:space="0" w:color="auto"/>
        <w:bottom w:val="none" w:sz="0" w:space="0" w:color="auto"/>
        <w:right w:val="none" w:sz="0" w:space="0" w:color="auto"/>
      </w:divBdr>
      <w:divsChild>
        <w:div w:id="12354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875972">
              <w:marLeft w:val="0"/>
              <w:marRight w:val="0"/>
              <w:marTop w:val="0"/>
              <w:marBottom w:val="0"/>
              <w:divBdr>
                <w:top w:val="none" w:sz="0" w:space="0" w:color="auto"/>
                <w:left w:val="none" w:sz="0" w:space="0" w:color="auto"/>
                <w:bottom w:val="none" w:sz="0" w:space="0" w:color="auto"/>
                <w:right w:val="none" w:sz="0" w:space="0" w:color="auto"/>
              </w:divBdr>
              <w:divsChild>
                <w:div w:id="1884755389">
                  <w:marLeft w:val="0"/>
                  <w:marRight w:val="0"/>
                  <w:marTop w:val="0"/>
                  <w:marBottom w:val="0"/>
                  <w:divBdr>
                    <w:top w:val="none" w:sz="0" w:space="0" w:color="auto"/>
                    <w:left w:val="none" w:sz="0" w:space="0" w:color="auto"/>
                    <w:bottom w:val="none" w:sz="0" w:space="0" w:color="auto"/>
                    <w:right w:val="none" w:sz="0" w:space="0" w:color="auto"/>
                  </w:divBdr>
                </w:div>
                <w:div w:id="133064684">
                  <w:marLeft w:val="0"/>
                  <w:marRight w:val="0"/>
                  <w:marTop w:val="0"/>
                  <w:marBottom w:val="0"/>
                  <w:divBdr>
                    <w:top w:val="none" w:sz="0" w:space="0" w:color="auto"/>
                    <w:left w:val="none" w:sz="0" w:space="0" w:color="auto"/>
                    <w:bottom w:val="none" w:sz="0" w:space="0" w:color="auto"/>
                    <w:right w:val="none" w:sz="0" w:space="0" w:color="auto"/>
                  </w:divBdr>
                </w:div>
                <w:div w:id="1601646193">
                  <w:marLeft w:val="0"/>
                  <w:marRight w:val="0"/>
                  <w:marTop w:val="0"/>
                  <w:marBottom w:val="0"/>
                  <w:divBdr>
                    <w:top w:val="none" w:sz="0" w:space="0" w:color="auto"/>
                    <w:left w:val="none" w:sz="0" w:space="0" w:color="auto"/>
                    <w:bottom w:val="none" w:sz="0" w:space="0" w:color="auto"/>
                    <w:right w:val="none" w:sz="0" w:space="0" w:color="auto"/>
                  </w:divBdr>
                </w:div>
                <w:div w:id="8514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4633">
      <w:bodyDiv w:val="1"/>
      <w:marLeft w:val="0"/>
      <w:marRight w:val="0"/>
      <w:marTop w:val="0"/>
      <w:marBottom w:val="0"/>
      <w:divBdr>
        <w:top w:val="none" w:sz="0" w:space="0" w:color="auto"/>
        <w:left w:val="none" w:sz="0" w:space="0" w:color="auto"/>
        <w:bottom w:val="none" w:sz="0" w:space="0" w:color="auto"/>
        <w:right w:val="none" w:sz="0" w:space="0" w:color="auto"/>
      </w:divBdr>
    </w:div>
    <w:div w:id="719207806">
      <w:bodyDiv w:val="1"/>
      <w:marLeft w:val="0"/>
      <w:marRight w:val="0"/>
      <w:marTop w:val="0"/>
      <w:marBottom w:val="0"/>
      <w:divBdr>
        <w:top w:val="none" w:sz="0" w:space="0" w:color="auto"/>
        <w:left w:val="none" w:sz="0" w:space="0" w:color="auto"/>
        <w:bottom w:val="none" w:sz="0" w:space="0" w:color="auto"/>
        <w:right w:val="none" w:sz="0" w:space="0" w:color="auto"/>
      </w:divBdr>
    </w:div>
    <w:div w:id="806241558">
      <w:bodyDiv w:val="1"/>
      <w:marLeft w:val="0"/>
      <w:marRight w:val="0"/>
      <w:marTop w:val="0"/>
      <w:marBottom w:val="0"/>
      <w:divBdr>
        <w:top w:val="none" w:sz="0" w:space="0" w:color="auto"/>
        <w:left w:val="none" w:sz="0" w:space="0" w:color="auto"/>
        <w:bottom w:val="none" w:sz="0" w:space="0" w:color="auto"/>
        <w:right w:val="none" w:sz="0" w:space="0" w:color="auto"/>
      </w:divBdr>
    </w:div>
    <w:div w:id="916331646">
      <w:bodyDiv w:val="1"/>
      <w:marLeft w:val="0"/>
      <w:marRight w:val="0"/>
      <w:marTop w:val="0"/>
      <w:marBottom w:val="0"/>
      <w:divBdr>
        <w:top w:val="none" w:sz="0" w:space="0" w:color="auto"/>
        <w:left w:val="none" w:sz="0" w:space="0" w:color="auto"/>
        <w:bottom w:val="none" w:sz="0" w:space="0" w:color="auto"/>
        <w:right w:val="none" w:sz="0" w:space="0" w:color="auto"/>
      </w:divBdr>
    </w:div>
    <w:div w:id="918948395">
      <w:bodyDiv w:val="1"/>
      <w:marLeft w:val="0"/>
      <w:marRight w:val="0"/>
      <w:marTop w:val="0"/>
      <w:marBottom w:val="0"/>
      <w:divBdr>
        <w:top w:val="none" w:sz="0" w:space="0" w:color="auto"/>
        <w:left w:val="none" w:sz="0" w:space="0" w:color="auto"/>
        <w:bottom w:val="none" w:sz="0" w:space="0" w:color="auto"/>
        <w:right w:val="none" w:sz="0" w:space="0" w:color="auto"/>
      </w:divBdr>
      <w:divsChild>
        <w:div w:id="2097047201">
          <w:marLeft w:val="0"/>
          <w:marRight w:val="0"/>
          <w:marTop w:val="0"/>
          <w:marBottom w:val="0"/>
          <w:divBdr>
            <w:top w:val="none" w:sz="0" w:space="0" w:color="auto"/>
            <w:left w:val="none" w:sz="0" w:space="0" w:color="auto"/>
            <w:bottom w:val="none" w:sz="0" w:space="0" w:color="auto"/>
            <w:right w:val="none" w:sz="0" w:space="0" w:color="auto"/>
          </w:divBdr>
        </w:div>
        <w:div w:id="1309551360">
          <w:marLeft w:val="0"/>
          <w:marRight w:val="0"/>
          <w:marTop w:val="0"/>
          <w:marBottom w:val="0"/>
          <w:divBdr>
            <w:top w:val="none" w:sz="0" w:space="0" w:color="auto"/>
            <w:left w:val="none" w:sz="0" w:space="0" w:color="auto"/>
            <w:bottom w:val="none" w:sz="0" w:space="0" w:color="auto"/>
            <w:right w:val="none" w:sz="0" w:space="0" w:color="auto"/>
          </w:divBdr>
        </w:div>
      </w:divsChild>
    </w:div>
    <w:div w:id="989479429">
      <w:bodyDiv w:val="1"/>
      <w:marLeft w:val="0"/>
      <w:marRight w:val="0"/>
      <w:marTop w:val="0"/>
      <w:marBottom w:val="0"/>
      <w:divBdr>
        <w:top w:val="none" w:sz="0" w:space="0" w:color="auto"/>
        <w:left w:val="none" w:sz="0" w:space="0" w:color="auto"/>
        <w:bottom w:val="none" w:sz="0" w:space="0" w:color="auto"/>
        <w:right w:val="none" w:sz="0" w:space="0" w:color="auto"/>
      </w:divBdr>
    </w:div>
    <w:div w:id="1122924842">
      <w:bodyDiv w:val="1"/>
      <w:marLeft w:val="0"/>
      <w:marRight w:val="0"/>
      <w:marTop w:val="0"/>
      <w:marBottom w:val="0"/>
      <w:divBdr>
        <w:top w:val="none" w:sz="0" w:space="0" w:color="auto"/>
        <w:left w:val="none" w:sz="0" w:space="0" w:color="auto"/>
        <w:bottom w:val="none" w:sz="0" w:space="0" w:color="auto"/>
        <w:right w:val="none" w:sz="0" w:space="0" w:color="auto"/>
      </w:divBdr>
    </w:div>
    <w:div w:id="1201360255">
      <w:bodyDiv w:val="1"/>
      <w:marLeft w:val="0"/>
      <w:marRight w:val="0"/>
      <w:marTop w:val="0"/>
      <w:marBottom w:val="0"/>
      <w:divBdr>
        <w:top w:val="none" w:sz="0" w:space="0" w:color="auto"/>
        <w:left w:val="none" w:sz="0" w:space="0" w:color="auto"/>
        <w:bottom w:val="none" w:sz="0" w:space="0" w:color="auto"/>
        <w:right w:val="none" w:sz="0" w:space="0" w:color="auto"/>
      </w:divBdr>
    </w:div>
    <w:div w:id="1376614626">
      <w:bodyDiv w:val="1"/>
      <w:marLeft w:val="0"/>
      <w:marRight w:val="0"/>
      <w:marTop w:val="0"/>
      <w:marBottom w:val="0"/>
      <w:divBdr>
        <w:top w:val="none" w:sz="0" w:space="0" w:color="auto"/>
        <w:left w:val="none" w:sz="0" w:space="0" w:color="auto"/>
        <w:bottom w:val="none" w:sz="0" w:space="0" w:color="auto"/>
        <w:right w:val="none" w:sz="0" w:space="0" w:color="auto"/>
      </w:divBdr>
    </w:div>
    <w:div w:id="1432043696">
      <w:bodyDiv w:val="1"/>
      <w:marLeft w:val="0"/>
      <w:marRight w:val="0"/>
      <w:marTop w:val="0"/>
      <w:marBottom w:val="0"/>
      <w:divBdr>
        <w:top w:val="none" w:sz="0" w:space="0" w:color="auto"/>
        <w:left w:val="none" w:sz="0" w:space="0" w:color="auto"/>
        <w:bottom w:val="none" w:sz="0" w:space="0" w:color="auto"/>
        <w:right w:val="none" w:sz="0" w:space="0" w:color="auto"/>
      </w:divBdr>
    </w:div>
    <w:div w:id="1508863554">
      <w:bodyDiv w:val="1"/>
      <w:marLeft w:val="0"/>
      <w:marRight w:val="0"/>
      <w:marTop w:val="0"/>
      <w:marBottom w:val="0"/>
      <w:divBdr>
        <w:top w:val="none" w:sz="0" w:space="0" w:color="auto"/>
        <w:left w:val="none" w:sz="0" w:space="0" w:color="auto"/>
        <w:bottom w:val="none" w:sz="0" w:space="0" w:color="auto"/>
        <w:right w:val="none" w:sz="0" w:space="0" w:color="auto"/>
      </w:divBdr>
    </w:div>
    <w:div w:id="1556503245">
      <w:bodyDiv w:val="1"/>
      <w:marLeft w:val="0"/>
      <w:marRight w:val="0"/>
      <w:marTop w:val="0"/>
      <w:marBottom w:val="0"/>
      <w:divBdr>
        <w:top w:val="none" w:sz="0" w:space="0" w:color="auto"/>
        <w:left w:val="none" w:sz="0" w:space="0" w:color="auto"/>
        <w:bottom w:val="none" w:sz="0" w:space="0" w:color="auto"/>
        <w:right w:val="none" w:sz="0" w:space="0" w:color="auto"/>
      </w:divBdr>
      <w:divsChild>
        <w:div w:id="1739130449">
          <w:marLeft w:val="0"/>
          <w:marRight w:val="0"/>
          <w:marTop w:val="0"/>
          <w:marBottom w:val="0"/>
          <w:divBdr>
            <w:top w:val="none" w:sz="0" w:space="0" w:color="auto"/>
            <w:left w:val="none" w:sz="0" w:space="0" w:color="auto"/>
            <w:bottom w:val="none" w:sz="0" w:space="0" w:color="auto"/>
            <w:right w:val="none" w:sz="0" w:space="0" w:color="auto"/>
          </w:divBdr>
        </w:div>
        <w:div w:id="1560746204">
          <w:marLeft w:val="0"/>
          <w:marRight w:val="0"/>
          <w:marTop w:val="0"/>
          <w:marBottom w:val="0"/>
          <w:divBdr>
            <w:top w:val="none" w:sz="0" w:space="0" w:color="auto"/>
            <w:left w:val="none" w:sz="0" w:space="0" w:color="auto"/>
            <w:bottom w:val="none" w:sz="0" w:space="0" w:color="auto"/>
            <w:right w:val="none" w:sz="0" w:space="0" w:color="auto"/>
          </w:divBdr>
        </w:div>
      </w:divsChild>
    </w:div>
    <w:div w:id="1748765137">
      <w:bodyDiv w:val="1"/>
      <w:marLeft w:val="0"/>
      <w:marRight w:val="0"/>
      <w:marTop w:val="0"/>
      <w:marBottom w:val="0"/>
      <w:divBdr>
        <w:top w:val="none" w:sz="0" w:space="0" w:color="auto"/>
        <w:left w:val="none" w:sz="0" w:space="0" w:color="auto"/>
        <w:bottom w:val="none" w:sz="0" w:space="0" w:color="auto"/>
        <w:right w:val="none" w:sz="0" w:space="0" w:color="auto"/>
      </w:divBdr>
    </w:div>
    <w:div w:id="1847399689">
      <w:bodyDiv w:val="1"/>
      <w:marLeft w:val="0"/>
      <w:marRight w:val="0"/>
      <w:marTop w:val="0"/>
      <w:marBottom w:val="0"/>
      <w:divBdr>
        <w:top w:val="none" w:sz="0" w:space="0" w:color="auto"/>
        <w:left w:val="none" w:sz="0" w:space="0" w:color="auto"/>
        <w:bottom w:val="none" w:sz="0" w:space="0" w:color="auto"/>
        <w:right w:val="none" w:sz="0" w:space="0" w:color="auto"/>
      </w:divBdr>
    </w:div>
    <w:div w:id="1869902643">
      <w:bodyDiv w:val="1"/>
      <w:marLeft w:val="0"/>
      <w:marRight w:val="0"/>
      <w:marTop w:val="0"/>
      <w:marBottom w:val="0"/>
      <w:divBdr>
        <w:top w:val="none" w:sz="0" w:space="0" w:color="auto"/>
        <w:left w:val="none" w:sz="0" w:space="0" w:color="auto"/>
        <w:bottom w:val="none" w:sz="0" w:space="0" w:color="auto"/>
        <w:right w:val="none" w:sz="0" w:space="0" w:color="auto"/>
      </w:divBdr>
      <w:divsChild>
        <w:div w:id="1745642370">
          <w:marLeft w:val="0"/>
          <w:marRight w:val="0"/>
          <w:marTop w:val="0"/>
          <w:marBottom w:val="0"/>
          <w:divBdr>
            <w:top w:val="none" w:sz="0" w:space="0" w:color="auto"/>
            <w:left w:val="none" w:sz="0" w:space="0" w:color="auto"/>
            <w:bottom w:val="none" w:sz="0" w:space="0" w:color="auto"/>
            <w:right w:val="none" w:sz="0" w:space="0" w:color="auto"/>
          </w:divBdr>
        </w:div>
        <w:div w:id="162017437">
          <w:marLeft w:val="0"/>
          <w:marRight w:val="0"/>
          <w:marTop w:val="0"/>
          <w:marBottom w:val="0"/>
          <w:divBdr>
            <w:top w:val="none" w:sz="0" w:space="0" w:color="auto"/>
            <w:left w:val="none" w:sz="0" w:space="0" w:color="auto"/>
            <w:bottom w:val="none" w:sz="0" w:space="0" w:color="auto"/>
            <w:right w:val="none" w:sz="0" w:space="0" w:color="auto"/>
          </w:divBdr>
        </w:div>
      </w:divsChild>
    </w:div>
    <w:div w:id="1876312945">
      <w:bodyDiv w:val="1"/>
      <w:marLeft w:val="0"/>
      <w:marRight w:val="0"/>
      <w:marTop w:val="0"/>
      <w:marBottom w:val="0"/>
      <w:divBdr>
        <w:top w:val="none" w:sz="0" w:space="0" w:color="auto"/>
        <w:left w:val="none" w:sz="0" w:space="0" w:color="auto"/>
        <w:bottom w:val="none" w:sz="0" w:space="0" w:color="auto"/>
        <w:right w:val="none" w:sz="0" w:space="0" w:color="auto"/>
      </w:divBdr>
      <w:divsChild>
        <w:div w:id="1149130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11705">
              <w:marLeft w:val="0"/>
              <w:marRight w:val="0"/>
              <w:marTop w:val="0"/>
              <w:marBottom w:val="0"/>
              <w:divBdr>
                <w:top w:val="none" w:sz="0" w:space="0" w:color="auto"/>
                <w:left w:val="none" w:sz="0" w:space="0" w:color="auto"/>
                <w:bottom w:val="none" w:sz="0" w:space="0" w:color="auto"/>
                <w:right w:val="none" w:sz="0" w:space="0" w:color="auto"/>
              </w:divBdr>
              <w:divsChild>
                <w:div w:id="2035575644">
                  <w:marLeft w:val="0"/>
                  <w:marRight w:val="0"/>
                  <w:marTop w:val="0"/>
                  <w:marBottom w:val="0"/>
                  <w:divBdr>
                    <w:top w:val="none" w:sz="0" w:space="0" w:color="auto"/>
                    <w:left w:val="none" w:sz="0" w:space="0" w:color="auto"/>
                    <w:bottom w:val="none" w:sz="0" w:space="0" w:color="auto"/>
                    <w:right w:val="none" w:sz="0" w:space="0" w:color="auto"/>
                  </w:divBdr>
                  <w:divsChild>
                    <w:div w:id="1563903794">
                      <w:marLeft w:val="0"/>
                      <w:marRight w:val="0"/>
                      <w:marTop w:val="0"/>
                      <w:marBottom w:val="0"/>
                      <w:divBdr>
                        <w:top w:val="none" w:sz="0" w:space="0" w:color="auto"/>
                        <w:left w:val="none" w:sz="0" w:space="0" w:color="auto"/>
                        <w:bottom w:val="none" w:sz="0" w:space="0" w:color="auto"/>
                        <w:right w:val="none" w:sz="0" w:space="0" w:color="auto"/>
                      </w:divBdr>
                      <w:divsChild>
                        <w:div w:id="1597908820">
                          <w:marLeft w:val="0"/>
                          <w:marRight w:val="0"/>
                          <w:marTop w:val="0"/>
                          <w:marBottom w:val="0"/>
                          <w:divBdr>
                            <w:top w:val="none" w:sz="0" w:space="0" w:color="auto"/>
                            <w:left w:val="none" w:sz="0" w:space="0" w:color="auto"/>
                            <w:bottom w:val="none" w:sz="0" w:space="0" w:color="auto"/>
                            <w:right w:val="none" w:sz="0" w:space="0" w:color="auto"/>
                          </w:divBdr>
                          <w:divsChild>
                            <w:div w:id="95637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043570">
                                  <w:marLeft w:val="0"/>
                                  <w:marRight w:val="0"/>
                                  <w:marTop w:val="0"/>
                                  <w:marBottom w:val="0"/>
                                  <w:divBdr>
                                    <w:top w:val="none" w:sz="0" w:space="0" w:color="auto"/>
                                    <w:left w:val="none" w:sz="0" w:space="0" w:color="auto"/>
                                    <w:bottom w:val="none" w:sz="0" w:space="0" w:color="auto"/>
                                    <w:right w:val="none" w:sz="0" w:space="0" w:color="auto"/>
                                  </w:divBdr>
                                  <w:divsChild>
                                    <w:div w:id="335423406">
                                      <w:marLeft w:val="0"/>
                                      <w:marRight w:val="0"/>
                                      <w:marTop w:val="0"/>
                                      <w:marBottom w:val="0"/>
                                      <w:divBdr>
                                        <w:top w:val="none" w:sz="0" w:space="0" w:color="auto"/>
                                        <w:left w:val="none" w:sz="0" w:space="0" w:color="auto"/>
                                        <w:bottom w:val="none" w:sz="0" w:space="0" w:color="auto"/>
                                        <w:right w:val="none" w:sz="0" w:space="0" w:color="auto"/>
                                      </w:divBdr>
                                    </w:div>
                                    <w:div w:id="1285116254">
                                      <w:marLeft w:val="0"/>
                                      <w:marRight w:val="0"/>
                                      <w:marTop w:val="0"/>
                                      <w:marBottom w:val="0"/>
                                      <w:divBdr>
                                        <w:top w:val="none" w:sz="0" w:space="0" w:color="auto"/>
                                        <w:left w:val="none" w:sz="0" w:space="0" w:color="auto"/>
                                        <w:bottom w:val="none" w:sz="0" w:space="0" w:color="auto"/>
                                        <w:right w:val="none" w:sz="0" w:space="0" w:color="auto"/>
                                      </w:divBdr>
                                    </w:div>
                                    <w:div w:id="443616444">
                                      <w:marLeft w:val="0"/>
                                      <w:marRight w:val="0"/>
                                      <w:marTop w:val="0"/>
                                      <w:marBottom w:val="0"/>
                                      <w:divBdr>
                                        <w:top w:val="none" w:sz="0" w:space="0" w:color="auto"/>
                                        <w:left w:val="none" w:sz="0" w:space="0" w:color="auto"/>
                                        <w:bottom w:val="none" w:sz="0" w:space="0" w:color="auto"/>
                                        <w:right w:val="none" w:sz="0" w:space="0" w:color="auto"/>
                                      </w:divBdr>
                                    </w:div>
                                    <w:div w:id="3659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987475">
      <w:bodyDiv w:val="1"/>
      <w:marLeft w:val="0"/>
      <w:marRight w:val="0"/>
      <w:marTop w:val="0"/>
      <w:marBottom w:val="0"/>
      <w:divBdr>
        <w:top w:val="none" w:sz="0" w:space="0" w:color="auto"/>
        <w:left w:val="none" w:sz="0" w:space="0" w:color="auto"/>
        <w:bottom w:val="none" w:sz="0" w:space="0" w:color="auto"/>
        <w:right w:val="none" w:sz="0" w:space="0" w:color="auto"/>
      </w:divBdr>
    </w:div>
    <w:div w:id="1932086018">
      <w:bodyDiv w:val="1"/>
      <w:marLeft w:val="0"/>
      <w:marRight w:val="0"/>
      <w:marTop w:val="0"/>
      <w:marBottom w:val="0"/>
      <w:divBdr>
        <w:top w:val="none" w:sz="0" w:space="0" w:color="auto"/>
        <w:left w:val="none" w:sz="0" w:space="0" w:color="auto"/>
        <w:bottom w:val="none" w:sz="0" w:space="0" w:color="auto"/>
        <w:right w:val="none" w:sz="0" w:space="0" w:color="auto"/>
      </w:divBdr>
    </w:div>
    <w:div w:id="1995984473">
      <w:bodyDiv w:val="1"/>
      <w:marLeft w:val="0"/>
      <w:marRight w:val="0"/>
      <w:marTop w:val="0"/>
      <w:marBottom w:val="0"/>
      <w:divBdr>
        <w:top w:val="none" w:sz="0" w:space="0" w:color="auto"/>
        <w:left w:val="none" w:sz="0" w:space="0" w:color="auto"/>
        <w:bottom w:val="none" w:sz="0" w:space="0" w:color="auto"/>
        <w:right w:val="none" w:sz="0" w:space="0" w:color="auto"/>
      </w:divBdr>
    </w:div>
    <w:div w:id="2015719376">
      <w:bodyDiv w:val="1"/>
      <w:marLeft w:val="0"/>
      <w:marRight w:val="0"/>
      <w:marTop w:val="0"/>
      <w:marBottom w:val="0"/>
      <w:divBdr>
        <w:top w:val="none" w:sz="0" w:space="0" w:color="auto"/>
        <w:left w:val="none" w:sz="0" w:space="0" w:color="auto"/>
        <w:bottom w:val="none" w:sz="0" w:space="0" w:color="auto"/>
        <w:right w:val="none" w:sz="0" w:space="0" w:color="auto"/>
      </w:divBdr>
    </w:div>
    <w:div w:id="2021346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2329</Words>
  <Characters>13278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impronteviaggi</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bellucci</dc:creator>
  <cp:lastModifiedBy>Lenovo</cp:lastModifiedBy>
  <cp:revision>6</cp:revision>
  <cp:lastPrinted>2016-12-23T15:18:00Z</cp:lastPrinted>
  <dcterms:created xsi:type="dcterms:W3CDTF">2023-11-24T16:32:00Z</dcterms:created>
  <dcterms:modified xsi:type="dcterms:W3CDTF">2023-11-27T17:45:00Z</dcterms:modified>
</cp:coreProperties>
</file>