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E1B" w:rsidRPr="005859B4" w:rsidRDefault="005859B4" w:rsidP="005859B4">
      <w:pPr>
        <w:spacing w:after="0" w:line="240" w:lineRule="auto"/>
        <w:jc w:val="center"/>
        <w:rPr>
          <w:rFonts w:ascii="Times New Roman" w:hAnsi="Times New Roman" w:cs="Times New Roman"/>
          <w:b/>
          <w:sz w:val="24"/>
          <w:szCs w:val="24"/>
        </w:rPr>
      </w:pPr>
      <w:r w:rsidRPr="005859B4">
        <w:rPr>
          <w:rFonts w:ascii="Times New Roman" w:hAnsi="Times New Roman" w:cs="Times New Roman"/>
          <w:b/>
          <w:sz w:val="32"/>
          <w:szCs w:val="24"/>
        </w:rPr>
        <w:t xml:space="preserve">PELLEGRINAGGIO A FATIMA E SANTIAGO </w:t>
      </w:r>
    </w:p>
    <w:p w:rsidR="005859B4" w:rsidRDefault="005859B4" w:rsidP="005859B4">
      <w:pPr>
        <w:spacing w:after="0" w:line="240" w:lineRule="auto"/>
        <w:jc w:val="center"/>
        <w:rPr>
          <w:rFonts w:ascii="Times New Roman" w:hAnsi="Times New Roman" w:cs="Times New Roman"/>
          <w:sz w:val="24"/>
          <w:szCs w:val="24"/>
        </w:rPr>
      </w:pPr>
    </w:p>
    <w:p w:rsidR="005859B4" w:rsidRPr="004B47A8" w:rsidRDefault="00D62630" w:rsidP="005859B4">
      <w:pPr>
        <w:spacing w:after="0" w:line="240" w:lineRule="auto"/>
        <w:jc w:val="center"/>
        <w:rPr>
          <w:rFonts w:ascii="Times New Roman" w:hAnsi="Times New Roman" w:cs="Times New Roman"/>
          <w:b/>
          <w:i/>
          <w:color w:val="FF0000"/>
          <w:sz w:val="20"/>
          <w:szCs w:val="20"/>
        </w:rPr>
      </w:pPr>
      <w:r w:rsidRPr="004B47A8">
        <w:rPr>
          <w:rFonts w:ascii="Times New Roman" w:hAnsi="Times New Roman" w:cs="Times New Roman"/>
          <w:b/>
          <w:i/>
          <w:color w:val="FF0000"/>
          <w:sz w:val="20"/>
          <w:szCs w:val="20"/>
        </w:rPr>
        <w:t xml:space="preserve">PROGRAMMA DI VIAGGIO </w:t>
      </w:r>
      <w:r w:rsidR="00421572">
        <w:rPr>
          <w:rFonts w:ascii="Times New Roman" w:hAnsi="Times New Roman" w:cs="Times New Roman"/>
          <w:b/>
          <w:i/>
          <w:color w:val="FF0000"/>
          <w:sz w:val="20"/>
          <w:szCs w:val="20"/>
        </w:rPr>
        <w:t>27 Agosto / 1 Settembre</w:t>
      </w:r>
    </w:p>
    <w:p w:rsidR="00D62630" w:rsidRPr="004B47A8" w:rsidRDefault="00D62630" w:rsidP="005859B4">
      <w:pPr>
        <w:spacing w:after="0" w:line="240" w:lineRule="auto"/>
        <w:jc w:val="center"/>
        <w:rPr>
          <w:rFonts w:ascii="Times New Roman" w:hAnsi="Times New Roman" w:cs="Times New Roman"/>
          <w:sz w:val="20"/>
          <w:szCs w:val="20"/>
        </w:rPr>
      </w:pPr>
    </w:p>
    <w:p w:rsidR="002C1E1B" w:rsidRPr="004B47A8" w:rsidRDefault="00D62630" w:rsidP="0058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i/>
          <w:color w:val="000000"/>
          <w:sz w:val="20"/>
          <w:szCs w:val="20"/>
          <w:u w:val="single"/>
        </w:rPr>
      </w:pPr>
      <w:r w:rsidRPr="004B47A8">
        <w:rPr>
          <w:rFonts w:ascii="Times New Roman" w:hAnsi="Times New Roman" w:cs="Times New Roman"/>
          <w:b/>
          <w:bCs/>
          <w:i/>
          <w:color w:val="000000"/>
          <w:sz w:val="20"/>
          <w:szCs w:val="20"/>
          <w:u w:val="single"/>
        </w:rPr>
        <w:t xml:space="preserve">1°GIORNO: ITALIA – </w:t>
      </w:r>
      <w:r w:rsidR="004B47A8" w:rsidRPr="004B47A8">
        <w:rPr>
          <w:rFonts w:ascii="Times New Roman" w:hAnsi="Times New Roman" w:cs="Times New Roman"/>
          <w:b/>
          <w:bCs/>
          <w:i/>
          <w:color w:val="000000"/>
          <w:sz w:val="20"/>
          <w:szCs w:val="20"/>
          <w:u w:val="single"/>
        </w:rPr>
        <w:t>LISBONA</w:t>
      </w:r>
    </w:p>
    <w:p w:rsidR="004B47A8" w:rsidRPr="004B47A8" w:rsidRDefault="00AA66ED" w:rsidP="004B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B47A8">
        <w:rPr>
          <w:rFonts w:ascii="Times New Roman" w:hAnsi="Times New Roman" w:cs="Times New Roman"/>
          <w:color w:val="000000"/>
          <w:sz w:val="20"/>
          <w:szCs w:val="20"/>
        </w:rPr>
        <w:t xml:space="preserve">Ritrovo dei partecipanti presso l’aeroporto internazionale di </w:t>
      </w:r>
      <w:r w:rsidR="005D7567">
        <w:rPr>
          <w:rFonts w:ascii="Times New Roman" w:hAnsi="Times New Roman" w:cs="Times New Roman"/>
          <w:color w:val="000000"/>
          <w:sz w:val="20"/>
          <w:szCs w:val="20"/>
        </w:rPr>
        <w:t xml:space="preserve">Venezia </w:t>
      </w:r>
      <w:r w:rsidR="00D62630" w:rsidRPr="004B47A8">
        <w:rPr>
          <w:rFonts w:ascii="Times New Roman" w:hAnsi="Times New Roman" w:cs="Times New Roman"/>
          <w:color w:val="000000"/>
          <w:sz w:val="20"/>
          <w:szCs w:val="20"/>
        </w:rPr>
        <w:t xml:space="preserve">e partenza per </w:t>
      </w:r>
      <w:r w:rsidR="004B47A8" w:rsidRPr="004B47A8">
        <w:rPr>
          <w:rFonts w:ascii="Times New Roman" w:hAnsi="Times New Roman" w:cs="Times New Roman"/>
          <w:color w:val="000000"/>
          <w:sz w:val="20"/>
          <w:szCs w:val="20"/>
        </w:rPr>
        <w:t>Lisbona</w:t>
      </w:r>
      <w:r w:rsidR="002C1E1B" w:rsidRPr="004B47A8">
        <w:rPr>
          <w:rFonts w:ascii="Times New Roman" w:hAnsi="Times New Roman" w:cs="Times New Roman"/>
          <w:color w:val="000000"/>
          <w:sz w:val="20"/>
          <w:szCs w:val="20"/>
        </w:rPr>
        <w:t xml:space="preserve">. </w:t>
      </w:r>
      <w:r w:rsidR="00D62630" w:rsidRPr="004B47A8">
        <w:rPr>
          <w:rFonts w:ascii="Times New Roman" w:hAnsi="Times New Roman" w:cs="Times New Roman"/>
          <w:color w:val="000000"/>
          <w:sz w:val="20"/>
          <w:szCs w:val="20"/>
        </w:rPr>
        <w:t>A</w:t>
      </w:r>
      <w:r w:rsidR="00EE06D5" w:rsidRPr="004B47A8">
        <w:rPr>
          <w:rFonts w:ascii="Times New Roman" w:hAnsi="Times New Roman" w:cs="Times New Roman"/>
          <w:color w:val="000000"/>
          <w:sz w:val="20"/>
          <w:szCs w:val="20"/>
        </w:rPr>
        <w:t>rrivo e incontro con la guida</w:t>
      </w:r>
      <w:r w:rsidR="004B47A8" w:rsidRPr="004B47A8">
        <w:rPr>
          <w:rFonts w:ascii="Times New Roman" w:hAnsi="Times New Roman" w:cs="Times New Roman"/>
          <w:color w:val="000000"/>
          <w:sz w:val="20"/>
          <w:szCs w:val="20"/>
        </w:rPr>
        <w:t xml:space="preserve"> e visita guidata della Citta di Lisbona: </w:t>
      </w:r>
      <w:r w:rsidR="004B47A8" w:rsidRPr="004B47A8">
        <w:rPr>
          <w:rFonts w:ascii="Times New Roman" w:hAnsi="Times New Roman" w:cs="Times New Roman"/>
          <w:sz w:val="20"/>
          <w:szCs w:val="20"/>
        </w:rPr>
        <w:t>Torre di Belem, Cattedrale, Casa Natale, Chiesa di S. Antonio, Monastero DosJeronimos e la piazza del Rossio</w:t>
      </w:r>
    </w:p>
    <w:p w:rsidR="005D2656" w:rsidRPr="004B47A8" w:rsidRDefault="004B47A8" w:rsidP="0058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B47A8">
        <w:rPr>
          <w:rFonts w:ascii="Times New Roman" w:hAnsi="Times New Roman" w:cs="Times New Roman"/>
          <w:color w:val="000000"/>
          <w:sz w:val="20"/>
          <w:szCs w:val="20"/>
        </w:rPr>
        <w:t>Celebrazione S. Messa.</w:t>
      </w:r>
    </w:p>
    <w:p w:rsidR="004B47A8" w:rsidRPr="004B47A8" w:rsidRDefault="004B47A8" w:rsidP="0058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B47A8">
        <w:rPr>
          <w:rFonts w:ascii="Times New Roman" w:hAnsi="Times New Roman" w:cs="Times New Roman"/>
          <w:color w:val="000000"/>
          <w:sz w:val="20"/>
          <w:szCs w:val="20"/>
        </w:rPr>
        <w:t>Proseguimento per Fatima</w:t>
      </w:r>
      <w:r w:rsidR="005D2656" w:rsidRPr="004B47A8">
        <w:rPr>
          <w:rFonts w:ascii="Times New Roman" w:hAnsi="Times New Roman" w:cs="Times New Roman"/>
          <w:color w:val="000000"/>
          <w:sz w:val="20"/>
          <w:szCs w:val="20"/>
        </w:rPr>
        <w:t>.</w:t>
      </w:r>
    </w:p>
    <w:p w:rsidR="002C1E1B" w:rsidRPr="004B47A8" w:rsidRDefault="004B47A8" w:rsidP="0058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B47A8">
        <w:rPr>
          <w:rFonts w:ascii="Times New Roman" w:hAnsi="Times New Roman" w:cs="Times New Roman"/>
          <w:color w:val="000000"/>
          <w:sz w:val="20"/>
          <w:szCs w:val="20"/>
        </w:rPr>
        <w:t xml:space="preserve">Sistemazione in hotel. </w:t>
      </w:r>
      <w:r w:rsidR="00AA66ED" w:rsidRPr="004B47A8">
        <w:rPr>
          <w:rFonts w:ascii="Times New Roman" w:hAnsi="Times New Roman" w:cs="Times New Roman"/>
          <w:color w:val="000000"/>
          <w:sz w:val="20"/>
          <w:szCs w:val="20"/>
        </w:rPr>
        <w:t>Cena e pernottamento.</w:t>
      </w:r>
    </w:p>
    <w:p w:rsidR="004B47A8" w:rsidRPr="004B47A8" w:rsidRDefault="004B47A8" w:rsidP="0058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p>
    <w:p w:rsidR="004B47A8" w:rsidRPr="004B47A8" w:rsidRDefault="004B47A8" w:rsidP="004B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u w:val="single"/>
        </w:rPr>
      </w:pPr>
      <w:r w:rsidRPr="004B47A8">
        <w:rPr>
          <w:rFonts w:ascii="Times New Roman" w:hAnsi="Times New Roman" w:cs="Times New Roman"/>
          <w:b/>
          <w:i/>
          <w:color w:val="000000"/>
          <w:sz w:val="20"/>
          <w:szCs w:val="20"/>
          <w:u w:val="single"/>
        </w:rPr>
        <w:t xml:space="preserve">2°GIORNO: FATIMA </w:t>
      </w:r>
    </w:p>
    <w:p w:rsidR="004B47A8" w:rsidRPr="004B47A8" w:rsidRDefault="004B47A8" w:rsidP="004B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B47A8">
        <w:rPr>
          <w:rFonts w:ascii="Times New Roman" w:hAnsi="Times New Roman" w:cs="Times New Roman"/>
          <w:color w:val="000000"/>
          <w:sz w:val="20"/>
          <w:szCs w:val="20"/>
        </w:rPr>
        <w:t>Pensione completa. Mattino, S. Messa e Via Crucis a Os Valinhos (luogo delle Apparizioni dell’Angelo e della Vergine) e visita dei luoghi dove vissero i tre pastorelli, Aljustrel, il villaggio natale e la parrocchia dove furono battezzati. Nel pomeriggio visita del Santuario e della Chiesa della Santissima Trinità. In serata, recita del S. Rosario e fiaccolata.</w:t>
      </w:r>
    </w:p>
    <w:p w:rsidR="004B47A8" w:rsidRPr="004B47A8" w:rsidRDefault="004B47A8" w:rsidP="0058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p>
    <w:p w:rsidR="004B47A8" w:rsidRPr="004B47A8" w:rsidRDefault="004B47A8" w:rsidP="004B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i/>
          <w:color w:val="000000"/>
          <w:sz w:val="20"/>
          <w:szCs w:val="20"/>
          <w:u w:val="single"/>
        </w:rPr>
      </w:pPr>
      <w:r w:rsidRPr="004B47A8">
        <w:rPr>
          <w:rFonts w:ascii="Times New Roman" w:hAnsi="Times New Roman" w:cs="Times New Roman"/>
          <w:b/>
          <w:i/>
          <w:color w:val="000000"/>
          <w:sz w:val="20"/>
          <w:szCs w:val="20"/>
          <w:u w:val="single"/>
        </w:rPr>
        <w:t xml:space="preserve">3°GIORNO: FATIMA </w:t>
      </w:r>
    </w:p>
    <w:p w:rsidR="004B47A8" w:rsidRPr="004B47A8" w:rsidRDefault="004B47A8" w:rsidP="004B47A8">
      <w:pPr>
        <w:spacing w:after="0" w:line="240" w:lineRule="auto"/>
        <w:jc w:val="both"/>
        <w:rPr>
          <w:rFonts w:ascii="Times New Roman" w:hAnsi="Times New Roman" w:cs="Times New Roman"/>
          <w:sz w:val="20"/>
          <w:szCs w:val="20"/>
        </w:rPr>
      </w:pPr>
      <w:r w:rsidRPr="004B47A8">
        <w:rPr>
          <w:rFonts w:ascii="Times New Roman" w:hAnsi="Times New Roman" w:cs="Times New Roman"/>
          <w:sz w:val="20"/>
          <w:szCs w:val="20"/>
        </w:rPr>
        <w:t>Pensione completa. Mattino, S. Messa alla Cappellina delle Apparizioni e visita dell’esposizione “ Fatima Luce e Pace”, che raccoglie numerosi oggetti preziosi, tra cui la corona della Madonna con incastonato il proiettile che colpì papa Giovanni Paolo II durante l’attentato del 13 maggio 1981 in Piazza San Pietro.</w:t>
      </w:r>
    </w:p>
    <w:p w:rsidR="004B47A8" w:rsidRPr="004B47A8" w:rsidRDefault="004B47A8" w:rsidP="004B47A8">
      <w:pPr>
        <w:spacing w:after="0" w:line="240" w:lineRule="auto"/>
        <w:jc w:val="both"/>
        <w:rPr>
          <w:rFonts w:ascii="Times New Roman" w:hAnsi="Times New Roman" w:cs="Times New Roman"/>
          <w:color w:val="FF0000"/>
          <w:sz w:val="20"/>
          <w:szCs w:val="20"/>
        </w:rPr>
      </w:pPr>
      <w:r w:rsidRPr="004B47A8">
        <w:rPr>
          <w:rFonts w:ascii="Times New Roman" w:hAnsi="Times New Roman" w:cs="Times New Roman"/>
          <w:sz w:val="20"/>
          <w:szCs w:val="20"/>
        </w:rPr>
        <w:t xml:space="preserve">Nel pomeriggio visita ai monasteri di Batalha, di Alcobaca e della Chiesa di S. Antonio Nossa Senhora de Nazaré. </w:t>
      </w:r>
    </w:p>
    <w:p w:rsidR="004B47A8" w:rsidRPr="004B47A8" w:rsidRDefault="004B47A8" w:rsidP="0058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B47A8">
        <w:rPr>
          <w:rFonts w:ascii="Times New Roman" w:hAnsi="Times New Roman" w:cs="Times New Roman"/>
          <w:color w:val="000000"/>
          <w:sz w:val="20"/>
          <w:szCs w:val="20"/>
        </w:rPr>
        <w:t>In serata rientro in hotel. Cena e pernottamento.</w:t>
      </w:r>
    </w:p>
    <w:p w:rsidR="004B47A8" w:rsidRPr="004B47A8" w:rsidRDefault="004B47A8" w:rsidP="004B47A8">
      <w:pPr>
        <w:spacing w:after="0" w:line="240" w:lineRule="auto"/>
        <w:jc w:val="both"/>
        <w:rPr>
          <w:rFonts w:ascii="Times New Roman" w:hAnsi="Times New Roman" w:cs="Times New Roman"/>
          <w:color w:val="000000"/>
          <w:sz w:val="20"/>
          <w:szCs w:val="20"/>
        </w:rPr>
      </w:pPr>
    </w:p>
    <w:p w:rsidR="004B47A8" w:rsidRPr="004B47A8" w:rsidRDefault="004B47A8" w:rsidP="004B47A8">
      <w:pPr>
        <w:spacing w:after="0" w:line="240" w:lineRule="auto"/>
        <w:jc w:val="both"/>
        <w:rPr>
          <w:rFonts w:ascii="Times New Roman" w:hAnsi="Times New Roman" w:cs="Times New Roman"/>
          <w:b/>
          <w:i/>
          <w:sz w:val="20"/>
          <w:szCs w:val="20"/>
          <w:u w:val="single"/>
        </w:rPr>
      </w:pPr>
      <w:r w:rsidRPr="004B47A8">
        <w:rPr>
          <w:rFonts w:ascii="Times New Roman" w:hAnsi="Times New Roman" w:cs="Times New Roman"/>
          <w:b/>
          <w:i/>
          <w:sz w:val="20"/>
          <w:szCs w:val="20"/>
          <w:u w:val="single"/>
        </w:rPr>
        <w:t>4° GIORNO: FATIMA</w:t>
      </w:r>
      <w:r>
        <w:rPr>
          <w:rFonts w:ascii="Times New Roman" w:hAnsi="Times New Roman" w:cs="Times New Roman"/>
          <w:b/>
          <w:i/>
          <w:sz w:val="20"/>
          <w:szCs w:val="20"/>
          <w:u w:val="single"/>
        </w:rPr>
        <w:t xml:space="preserve"> – COIMBRA </w:t>
      </w:r>
      <w:r w:rsidRPr="004B47A8">
        <w:rPr>
          <w:rFonts w:ascii="Times New Roman" w:hAnsi="Times New Roman" w:cs="Times New Roman"/>
          <w:b/>
          <w:i/>
          <w:sz w:val="20"/>
          <w:szCs w:val="20"/>
          <w:u w:val="single"/>
        </w:rPr>
        <w:t xml:space="preserve">– BRAGA – SANTIAGO </w:t>
      </w:r>
    </w:p>
    <w:p w:rsidR="004B47A8" w:rsidRPr="004B47A8" w:rsidRDefault="004B47A8" w:rsidP="004B47A8">
      <w:pPr>
        <w:spacing w:after="0" w:line="240" w:lineRule="auto"/>
        <w:jc w:val="both"/>
        <w:rPr>
          <w:rFonts w:ascii="Times New Roman" w:hAnsi="Times New Roman" w:cs="Times New Roman"/>
          <w:sz w:val="20"/>
          <w:szCs w:val="20"/>
        </w:rPr>
      </w:pPr>
      <w:r w:rsidRPr="004B47A8">
        <w:rPr>
          <w:rFonts w:ascii="Times New Roman" w:hAnsi="Times New Roman" w:cs="Times New Roman"/>
          <w:sz w:val="20"/>
          <w:szCs w:val="20"/>
        </w:rPr>
        <w:t xml:space="preserve">Pensione completa. </w:t>
      </w:r>
    </w:p>
    <w:p w:rsidR="004B47A8" w:rsidRPr="004B47A8" w:rsidRDefault="004B47A8" w:rsidP="004B47A8">
      <w:pPr>
        <w:spacing w:after="0" w:line="240" w:lineRule="auto"/>
        <w:jc w:val="both"/>
        <w:rPr>
          <w:rFonts w:ascii="Times New Roman" w:hAnsi="Times New Roman" w:cs="Times New Roman"/>
          <w:sz w:val="20"/>
          <w:szCs w:val="20"/>
        </w:rPr>
      </w:pPr>
      <w:r w:rsidRPr="004B47A8">
        <w:rPr>
          <w:rFonts w:ascii="Times New Roman" w:hAnsi="Times New Roman" w:cs="Times New Roman"/>
          <w:sz w:val="20"/>
          <w:szCs w:val="20"/>
        </w:rPr>
        <w:t xml:space="preserve">Al mattino partenza per Porto. Sosta a Coimbra. </w:t>
      </w:r>
    </w:p>
    <w:p w:rsidR="004B47A8" w:rsidRPr="004B47A8" w:rsidRDefault="004B47A8" w:rsidP="004B47A8">
      <w:pPr>
        <w:spacing w:after="0" w:line="240" w:lineRule="auto"/>
        <w:jc w:val="both"/>
        <w:rPr>
          <w:rFonts w:ascii="Times New Roman" w:hAnsi="Times New Roman" w:cs="Times New Roman"/>
          <w:sz w:val="20"/>
          <w:szCs w:val="20"/>
        </w:rPr>
      </w:pPr>
      <w:r w:rsidRPr="004B47A8">
        <w:rPr>
          <w:rFonts w:ascii="Times New Roman" w:hAnsi="Times New Roman" w:cs="Times New Roman"/>
          <w:sz w:val="20"/>
          <w:szCs w:val="20"/>
        </w:rPr>
        <w:t>Proseguimento a Braga e Visita al Santuario del BomJesus</w:t>
      </w:r>
    </w:p>
    <w:p w:rsidR="004B47A8" w:rsidRPr="004B47A8" w:rsidRDefault="004B47A8" w:rsidP="004B47A8">
      <w:pPr>
        <w:spacing w:after="0" w:line="240" w:lineRule="auto"/>
        <w:jc w:val="both"/>
        <w:rPr>
          <w:rFonts w:ascii="Times New Roman" w:hAnsi="Times New Roman" w:cs="Times New Roman"/>
          <w:sz w:val="20"/>
          <w:szCs w:val="20"/>
        </w:rPr>
      </w:pPr>
      <w:r w:rsidRPr="004B47A8">
        <w:rPr>
          <w:rFonts w:ascii="Times New Roman" w:hAnsi="Times New Roman" w:cs="Times New Roman"/>
          <w:sz w:val="20"/>
          <w:szCs w:val="20"/>
        </w:rPr>
        <w:t>Celebrazione della Santa Messa preso il Santuario del BomJesus</w:t>
      </w:r>
    </w:p>
    <w:p w:rsidR="004B47A8" w:rsidRPr="004B47A8" w:rsidRDefault="004B47A8" w:rsidP="004B47A8">
      <w:pPr>
        <w:spacing w:after="0" w:line="240" w:lineRule="auto"/>
        <w:jc w:val="both"/>
        <w:rPr>
          <w:rFonts w:ascii="Times New Roman" w:hAnsi="Times New Roman" w:cs="Times New Roman"/>
          <w:b/>
          <w:i/>
          <w:sz w:val="20"/>
          <w:szCs w:val="20"/>
          <w:u w:val="single"/>
        </w:rPr>
      </w:pPr>
      <w:r w:rsidRPr="004B47A8">
        <w:rPr>
          <w:rFonts w:ascii="Times New Roman" w:hAnsi="Times New Roman" w:cs="Times New Roman"/>
          <w:sz w:val="20"/>
          <w:szCs w:val="20"/>
        </w:rPr>
        <w:t>Cena e pernottamento.</w:t>
      </w:r>
    </w:p>
    <w:p w:rsidR="005859B4" w:rsidRPr="004B47A8" w:rsidRDefault="005859B4" w:rsidP="0058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p>
    <w:p w:rsidR="002C1E1B" w:rsidRPr="004B47A8" w:rsidRDefault="004B47A8" w:rsidP="0058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i/>
          <w:color w:val="000000"/>
          <w:sz w:val="20"/>
          <w:szCs w:val="20"/>
          <w:u w:val="single"/>
        </w:rPr>
      </w:pPr>
      <w:r w:rsidRPr="004B47A8">
        <w:rPr>
          <w:rFonts w:ascii="Times New Roman" w:hAnsi="Times New Roman" w:cs="Times New Roman"/>
          <w:b/>
          <w:i/>
          <w:color w:val="000000"/>
          <w:sz w:val="20"/>
          <w:szCs w:val="20"/>
          <w:u w:val="single"/>
        </w:rPr>
        <w:t xml:space="preserve">5 </w:t>
      </w:r>
      <w:r w:rsidR="00D62630" w:rsidRPr="004B47A8">
        <w:rPr>
          <w:rFonts w:ascii="Times New Roman" w:hAnsi="Times New Roman" w:cs="Times New Roman"/>
          <w:b/>
          <w:i/>
          <w:color w:val="000000"/>
          <w:sz w:val="20"/>
          <w:szCs w:val="20"/>
          <w:u w:val="single"/>
        </w:rPr>
        <w:t>°GIORNO: SANTIAGO DE COMPOSTELA</w:t>
      </w:r>
      <w:r w:rsidRPr="004B47A8">
        <w:rPr>
          <w:rFonts w:ascii="Times New Roman" w:hAnsi="Times New Roman" w:cs="Times New Roman"/>
          <w:b/>
          <w:i/>
          <w:color w:val="000000"/>
          <w:sz w:val="20"/>
          <w:szCs w:val="20"/>
          <w:u w:val="single"/>
        </w:rPr>
        <w:t xml:space="preserve"> – ESC. FINISTERRE </w:t>
      </w:r>
    </w:p>
    <w:p w:rsidR="00AA66ED" w:rsidRPr="004B47A8" w:rsidRDefault="002C1E1B" w:rsidP="0058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1A1718"/>
          <w:sz w:val="20"/>
          <w:szCs w:val="20"/>
        </w:rPr>
      </w:pPr>
      <w:r w:rsidRPr="004B47A8">
        <w:rPr>
          <w:rFonts w:ascii="Times New Roman" w:hAnsi="Times New Roman" w:cs="Times New Roman"/>
          <w:color w:val="000000"/>
          <w:sz w:val="20"/>
          <w:szCs w:val="20"/>
        </w:rPr>
        <w:t xml:space="preserve">Pensione completa. </w:t>
      </w:r>
      <w:r w:rsidRPr="004B47A8">
        <w:rPr>
          <w:rFonts w:ascii="Times New Roman" w:hAnsi="Times New Roman" w:cs="Times New Roman"/>
          <w:color w:val="1A1718"/>
          <w:sz w:val="20"/>
          <w:szCs w:val="20"/>
        </w:rPr>
        <w:t xml:space="preserve">Come gli antichi pellegrini del medioevo, si compirà a piedi il tragitto dal Monte della Gioia sino alla cattedrale di S. Giacomo (circa 3-4 km), dove si venera la tomba dell’apostolo Giacomo il Maggiore (possibilità comunque di utilizzare il pullman sino al centro città). </w:t>
      </w:r>
    </w:p>
    <w:p w:rsidR="00AA66ED" w:rsidRPr="004B47A8" w:rsidRDefault="00AA66ED" w:rsidP="0058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1A1718"/>
          <w:sz w:val="20"/>
          <w:szCs w:val="20"/>
        </w:rPr>
      </w:pPr>
      <w:r w:rsidRPr="004B47A8">
        <w:rPr>
          <w:rFonts w:ascii="Times New Roman" w:hAnsi="Times New Roman" w:cs="Times New Roman"/>
          <w:color w:val="1A1718"/>
          <w:sz w:val="20"/>
          <w:szCs w:val="20"/>
        </w:rPr>
        <w:t xml:space="preserve">Ore 12:00 </w:t>
      </w:r>
      <w:r w:rsidR="002C1E1B" w:rsidRPr="004B47A8">
        <w:rPr>
          <w:rFonts w:ascii="Times New Roman" w:hAnsi="Times New Roman" w:cs="Times New Roman"/>
          <w:color w:val="1A1718"/>
          <w:sz w:val="20"/>
          <w:szCs w:val="20"/>
        </w:rPr>
        <w:t xml:space="preserve">Partecipazione alla Messa del Pellegrino. </w:t>
      </w:r>
    </w:p>
    <w:p w:rsidR="00E203AE" w:rsidRPr="004B47A8" w:rsidRDefault="00E203AE" w:rsidP="0058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1A1718"/>
          <w:sz w:val="20"/>
          <w:szCs w:val="20"/>
        </w:rPr>
      </w:pPr>
      <w:r w:rsidRPr="004B47A8">
        <w:rPr>
          <w:rFonts w:ascii="Times New Roman" w:hAnsi="Times New Roman" w:cs="Times New Roman"/>
          <w:color w:val="1A1718"/>
          <w:sz w:val="20"/>
          <w:szCs w:val="20"/>
        </w:rPr>
        <w:t>Partecipazione al Botafumero.</w:t>
      </w:r>
    </w:p>
    <w:p w:rsidR="00AA66ED" w:rsidRPr="004B47A8" w:rsidRDefault="00AA66ED" w:rsidP="0058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1A1718"/>
          <w:sz w:val="20"/>
          <w:szCs w:val="20"/>
        </w:rPr>
      </w:pPr>
      <w:r w:rsidRPr="004B47A8">
        <w:rPr>
          <w:rFonts w:ascii="Times New Roman" w:hAnsi="Times New Roman" w:cs="Times New Roman"/>
          <w:color w:val="1A1718"/>
          <w:sz w:val="20"/>
          <w:szCs w:val="20"/>
        </w:rPr>
        <w:t>Pranzo in hotel.</w:t>
      </w:r>
    </w:p>
    <w:p w:rsidR="002C1E1B" w:rsidRPr="004B47A8" w:rsidRDefault="00AA66ED" w:rsidP="0058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1A1718"/>
          <w:sz w:val="20"/>
          <w:szCs w:val="20"/>
        </w:rPr>
      </w:pPr>
      <w:r w:rsidRPr="004B47A8">
        <w:rPr>
          <w:rFonts w:ascii="Times New Roman" w:hAnsi="Times New Roman" w:cs="Times New Roman"/>
          <w:color w:val="1A1718"/>
          <w:sz w:val="20"/>
          <w:szCs w:val="20"/>
        </w:rPr>
        <w:t xml:space="preserve">Nel pomeriggio </w:t>
      </w:r>
      <w:r w:rsidR="004B47A8" w:rsidRPr="004B47A8">
        <w:rPr>
          <w:rFonts w:ascii="Times New Roman" w:hAnsi="Times New Roman" w:cs="Times New Roman"/>
          <w:color w:val="1A1718"/>
          <w:sz w:val="20"/>
          <w:szCs w:val="20"/>
        </w:rPr>
        <w:t xml:space="preserve">partenza per Finisterre . </w:t>
      </w:r>
      <w:r w:rsidRPr="004B47A8">
        <w:rPr>
          <w:rFonts w:ascii="Times New Roman" w:hAnsi="Times New Roman" w:cs="Times New Roman"/>
          <w:color w:val="1A1718"/>
          <w:sz w:val="20"/>
          <w:szCs w:val="20"/>
        </w:rPr>
        <w:t>In serata rientro a Santiago. Cena e pernottamento in hotel.</w:t>
      </w:r>
    </w:p>
    <w:p w:rsidR="005859B4" w:rsidRPr="004B47A8" w:rsidRDefault="005859B4" w:rsidP="0058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p>
    <w:p w:rsidR="002C1E1B" w:rsidRPr="004B47A8" w:rsidRDefault="004B47A8" w:rsidP="0058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i/>
          <w:color w:val="000000"/>
          <w:sz w:val="20"/>
          <w:szCs w:val="20"/>
          <w:u w:val="single"/>
        </w:rPr>
      </w:pPr>
      <w:r w:rsidRPr="004B47A8">
        <w:rPr>
          <w:rFonts w:ascii="Times New Roman" w:hAnsi="Times New Roman" w:cs="Times New Roman"/>
          <w:b/>
          <w:i/>
          <w:color w:val="000000"/>
          <w:sz w:val="20"/>
          <w:szCs w:val="20"/>
          <w:u w:val="single"/>
        </w:rPr>
        <w:t>6</w:t>
      </w:r>
      <w:r w:rsidR="00D62630" w:rsidRPr="004B47A8">
        <w:rPr>
          <w:rFonts w:ascii="Times New Roman" w:hAnsi="Times New Roman" w:cs="Times New Roman"/>
          <w:b/>
          <w:i/>
          <w:color w:val="000000"/>
          <w:sz w:val="20"/>
          <w:szCs w:val="20"/>
          <w:u w:val="single"/>
        </w:rPr>
        <w:t xml:space="preserve">°GIORNO: </w:t>
      </w:r>
      <w:r w:rsidRPr="004B47A8">
        <w:rPr>
          <w:rFonts w:ascii="Times New Roman" w:hAnsi="Times New Roman" w:cs="Times New Roman"/>
          <w:b/>
          <w:i/>
          <w:color w:val="000000"/>
          <w:sz w:val="20"/>
          <w:szCs w:val="20"/>
          <w:u w:val="single"/>
        </w:rPr>
        <w:t>– SANTIAGO DE COMPOSTELA – OPORTO – ITALIA</w:t>
      </w:r>
    </w:p>
    <w:p w:rsidR="007E6E3D" w:rsidRPr="004B47A8" w:rsidRDefault="004B47A8" w:rsidP="004B47A8">
      <w:pPr>
        <w:spacing w:after="0" w:line="240" w:lineRule="auto"/>
        <w:jc w:val="both"/>
        <w:rPr>
          <w:rFonts w:ascii="Times New Roman" w:hAnsi="Times New Roman" w:cs="Times New Roman"/>
          <w:color w:val="1A1718"/>
          <w:sz w:val="20"/>
          <w:szCs w:val="20"/>
        </w:rPr>
      </w:pPr>
      <w:r w:rsidRPr="004B47A8">
        <w:rPr>
          <w:rFonts w:ascii="Times New Roman" w:hAnsi="Times New Roman" w:cs="Times New Roman"/>
          <w:sz w:val="20"/>
          <w:szCs w:val="20"/>
        </w:rPr>
        <w:t xml:space="preserve">Prima colazione e pranzo al Sacco. Al mattino </w:t>
      </w:r>
      <w:r w:rsidRPr="004B47A8">
        <w:rPr>
          <w:rFonts w:ascii="Times New Roman" w:hAnsi="Times New Roman" w:cs="Times New Roman"/>
          <w:color w:val="1A1718"/>
          <w:sz w:val="20"/>
          <w:szCs w:val="20"/>
        </w:rPr>
        <w:t xml:space="preserve">Visita guidata della Città. </w:t>
      </w:r>
      <w:r w:rsidRPr="004B47A8">
        <w:rPr>
          <w:rFonts w:ascii="Times New Roman" w:hAnsi="Times New Roman" w:cs="Times New Roman"/>
          <w:sz w:val="20"/>
          <w:szCs w:val="20"/>
        </w:rPr>
        <w:t>trasferimento in aeroporto per rientro in Italia.</w:t>
      </w:r>
    </w:p>
    <w:p w:rsidR="00883A53" w:rsidRPr="004B47A8" w:rsidRDefault="00883A53" w:rsidP="00883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p>
    <w:p w:rsidR="00883A53" w:rsidRPr="004B47A8" w:rsidRDefault="00883A53" w:rsidP="00883A53">
      <w:pPr>
        <w:spacing w:after="0"/>
        <w:jc w:val="center"/>
        <w:rPr>
          <w:rFonts w:ascii="Times New Roman" w:hAnsi="Times New Roman" w:cs="Times New Roman"/>
          <w:b/>
          <w:sz w:val="24"/>
          <w:szCs w:val="20"/>
        </w:rPr>
      </w:pPr>
      <w:r w:rsidRPr="004B47A8">
        <w:rPr>
          <w:rFonts w:ascii="Times New Roman" w:hAnsi="Times New Roman" w:cs="Times New Roman"/>
          <w:b/>
          <w:sz w:val="24"/>
          <w:szCs w:val="20"/>
        </w:rPr>
        <w:t xml:space="preserve">QUOTA DI PARTECIPAIZIONE: </w:t>
      </w:r>
      <w:r w:rsidR="008F3EC3" w:rsidRPr="004B47A8">
        <w:rPr>
          <w:rFonts w:ascii="Times New Roman" w:hAnsi="Times New Roman" w:cs="Times New Roman"/>
          <w:b/>
          <w:sz w:val="24"/>
          <w:szCs w:val="20"/>
        </w:rPr>
        <w:t xml:space="preserve">€ 850,00 </w:t>
      </w:r>
    </w:p>
    <w:p w:rsidR="00883A53" w:rsidRPr="004B47A8" w:rsidRDefault="00883A53" w:rsidP="00883A53">
      <w:pPr>
        <w:spacing w:after="0"/>
        <w:jc w:val="center"/>
        <w:rPr>
          <w:rFonts w:ascii="Times New Roman" w:hAnsi="Times New Roman" w:cs="Times New Roman"/>
          <w:i/>
          <w:color w:val="FF0000"/>
          <w:sz w:val="20"/>
          <w:szCs w:val="20"/>
          <w:u w:val="single"/>
        </w:rPr>
      </w:pPr>
    </w:p>
    <w:p w:rsidR="00237D5D" w:rsidRPr="004B47A8" w:rsidRDefault="00237D5D" w:rsidP="00883A53">
      <w:pPr>
        <w:spacing w:after="0"/>
        <w:jc w:val="center"/>
        <w:rPr>
          <w:rFonts w:ascii="Times New Roman" w:hAnsi="Times New Roman" w:cs="Times New Roman"/>
          <w:i/>
          <w:color w:val="FF0000"/>
          <w:sz w:val="20"/>
          <w:szCs w:val="20"/>
          <w:u w:val="single"/>
        </w:rPr>
      </w:pPr>
    </w:p>
    <w:p w:rsidR="00237D5D" w:rsidRPr="004B47A8" w:rsidRDefault="00237D5D" w:rsidP="00237D5D">
      <w:pPr>
        <w:spacing w:after="0"/>
        <w:rPr>
          <w:rFonts w:ascii="Times New Roman" w:hAnsi="Times New Roman" w:cs="Times New Roman"/>
          <w:sz w:val="20"/>
          <w:szCs w:val="20"/>
        </w:rPr>
      </w:pPr>
      <w:r w:rsidRPr="004B47A8">
        <w:rPr>
          <w:rFonts w:ascii="Times New Roman" w:hAnsi="Times New Roman" w:cs="Times New Roman"/>
          <w:sz w:val="20"/>
          <w:szCs w:val="20"/>
        </w:rPr>
        <w:t>Suppl. Singola € 190,00</w:t>
      </w:r>
    </w:p>
    <w:p w:rsidR="00237D5D" w:rsidRPr="004B47A8" w:rsidRDefault="00237D5D" w:rsidP="00237D5D">
      <w:pPr>
        <w:spacing w:after="0"/>
        <w:rPr>
          <w:rFonts w:ascii="Times New Roman" w:hAnsi="Times New Roman" w:cs="Times New Roman"/>
          <w:sz w:val="20"/>
          <w:szCs w:val="20"/>
        </w:rPr>
      </w:pPr>
      <w:r w:rsidRPr="004B47A8">
        <w:rPr>
          <w:rFonts w:ascii="Times New Roman" w:hAnsi="Times New Roman" w:cs="Times New Roman"/>
          <w:sz w:val="20"/>
          <w:szCs w:val="20"/>
        </w:rPr>
        <w:t xml:space="preserve">Assicurazione contro Annullamento € 50,00 </w:t>
      </w:r>
    </w:p>
    <w:p w:rsidR="00883A53" w:rsidRPr="004B47A8" w:rsidRDefault="00883A53" w:rsidP="00883A53">
      <w:pPr>
        <w:spacing w:after="0"/>
        <w:rPr>
          <w:rFonts w:ascii="Times New Roman" w:hAnsi="Times New Roman" w:cs="Times New Roman"/>
          <w:sz w:val="20"/>
          <w:szCs w:val="20"/>
        </w:rPr>
      </w:pPr>
    </w:p>
    <w:p w:rsidR="00883A53" w:rsidRPr="004B47A8" w:rsidRDefault="00883A53" w:rsidP="00883A53">
      <w:pPr>
        <w:spacing w:after="0"/>
        <w:rPr>
          <w:rFonts w:ascii="Times New Roman" w:hAnsi="Times New Roman" w:cs="Times New Roman"/>
          <w:b/>
          <w:i/>
          <w:sz w:val="20"/>
          <w:szCs w:val="20"/>
          <w:u w:val="single"/>
        </w:rPr>
      </w:pPr>
      <w:r w:rsidRPr="004B47A8">
        <w:rPr>
          <w:rFonts w:ascii="Times New Roman" w:hAnsi="Times New Roman" w:cs="Times New Roman"/>
          <w:b/>
          <w:i/>
          <w:sz w:val="20"/>
          <w:szCs w:val="20"/>
          <w:u w:val="single"/>
        </w:rPr>
        <w:t>La quota comprende:</w:t>
      </w:r>
    </w:p>
    <w:p w:rsidR="00883A53" w:rsidRPr="004B47A8" w:rsidRDefault="00883A53" w:rsidP="00883A53">
      <w:pPr>
        <w:spacing w:after="0"/>
        <w:rPr>
          <w:rFonts w:ascii="Times New Roman" w:hAnsi="Times New Roman" w:cs="Times New Roman"/>
          <w:sz w:val="20"/>
          <w:szCs w:val="20"/>
        </w:rPr>
      </w:pPr>
      <w:r w:rsidRPr="004B47A8">
        <w:rPr>
          <w:rFonts w:ascii="Times New Roman" w:hAnsi="Times New Roman" w:cs="Times New Roman"/>
          <w:sz w:val="20"/>
          <w:szCs w:val="20"/>
        </w:rPr>
        <w:t xml:space="preserve">voli di linea; tasse aeroportuali (€ 150,00 circa); alberghi 3* sup; pensione completa </w:t>
      </w:r>
      <w:r w:rsidR="006A758C">
        <w:rPr>
          <w:rFonts w:ascii="Times New Roman" w:hAnsi="Times New Roman" w:cs="Times New Roman"/>
          <w:sz w:val="20"/>
          <w:szCs w:val="20"/>
        </w:rPr>
        <w:t xml:space="preserve">dalla cena </w:t>
      </w:r>
      <w:bookmarkStart w:id="0" w:name="_GoBack"/>
      <w:bookmarkEnd w:id="0"/>
      <w:r w:rsidR="008F3EC3" w:rsidRPr="004B47A8">
        <w:rPr>
          <w:rFonts w:ascii="Times New Roman" w:hAnsi="Times New Roman" w:cs="Times New Roman"/>
          <w:sz w:val="20"/>
          <w:szCs w:val="20"/>
        </w:rPr>
        <w:t>del primo giorno alpranzo</w:t>
      </w:r>
      <w:r w:rsidRPr="004B47A8">
        <w:rPr>
          <w:rFonts w:ascii="Times New Roman" w:hAnsi="Times New Roman" w:cs="Times New Roman"/>
          <w:sz w:val="20"/>
          <w:szCs w:val="20"/>
        </w:rPr>
        <w:t xml:space="preserve"> dell’ultimo; bevande incluse ai pasti; ingressi come da programma; guida in italiano per tutto il tour;</w:t>
      </w:r>
    </w:p>
    <w:p w:rsidR="00883A53" w:rsidRPr="004B47A8" w:rsidRDefault="00883A53" w:rsidP="00883A53">
      <w:pPr>
        <w:spacing w:after="0"/>
        <w:rPr>
          <w:rFonts w:ascii="Times New Roman" w:hAnsi="Times New Roman" w:cs="Times New Roman"/>
          <w:sz w:val="20"/>
          <w:szCs w:val="20"/>
        </w:rPr>
      </w:pPr>
      <w:r w:rsidRPr="004B47A8">
        <w:rPr>
          <w:rFonts w:ascii="Times New Roman" w:hAnsi="Times New Roman" w:cs="Times New Roman"/>
          <w:sz w:val="20"/>
          <w:szCs w:val="20"/>
        </w:rPr>
        <w:t>pullman GT per tutto il tour; assicurazione medico-bagaglio; assistenza aeroportuale; borsetta da viaggio.</w:t>
      </w:r>
    </w:p>
    <w:p w:rsidR="00883A53" w:rsidRPr="004B47A8" w:rsidRDefault="00883A53" w:rsidP="00883A53">
      <w:pPr>
        <w:pStyle w:val="Paragrafoelenco"/>
        <w:spacing w:after="0"/>
        <w:rPr>
          <w:rFonts w:ascii="Times New Roman" w:hAnsi="Times New Roman" w:cs="Times New Roman"/>
          <w:sz w:val="20"/>
          <w:szCs w:val="20"/>
        </w:rPr>
      </w:pPr>
    </w:p>
    <w:p w:rsidR="00883A53" w:rsidRPr="004B47A8" w:rsidRDefault="00883A53" w:rsidP="00883A53">
      <w:pPr>
        <w:spacing w:after="0"/>
        <w:rPr>
          <w:rFonts w:ascii="Times New Roman" w:hAnsi="Times New Roman" w:cs="Times New Roman"/>
          <w:b/>
          <w:i/>
          <w:sz w:val="20"/>
          <w:szCs w:val="20"/>
          <w:u w:val="single"/>
        </w:rPr>
      </w:pPr>
      <w:r w:rsidRPr="004B47A8">
        <w:rPr>
          <w:rFonts w:ascii="Times New Roman" w:hAnsi="Times New Roman" w:cs="Times New Roman"/>
          <w:b/>
          <w:i/>
          <w:sz w:val="20"/>
          <w:szCs w:val="20"/>
          <w:u w:val="single"/>
        </w:rPr>
        <w:t>La quota non comprende:</w:t>
      </w:r>
    </w:p>
    <w:p w:rsidR="005703D4" w:rsidRPr="004B47A8" w:rsidRDefault="00883A53" w:rsidP="00AD3049">
      <w:pPr>
        <w:spacing w:after="0"/>
        <w:rPr>
          <w:rFonts w:ascii="Times New Roman" w:hAnsi="Times New Roman" w:cs="Times New Roman"/>
          <w:sz w:val="20"/>
          <w:szCs w:val="20"/>
        </w:rPr>
      </w:pPr>
      <w:r w:rsidRPr="004B47A8">
        <w:rPr>
          <w:rFonts w:ascii="Times New Roman" w:hAnsi="Times New Roman" w:cs="Times New Roman"/>
          <w:sz w:val="20"/>
          <w:szCs w:val="20"/>
        </w:rPr>
        <w:t xml:space="preserve">mance; extra di carattere personale; </w:t>
      </w:r>
      <w:r w:rsidR="00421572">
        <w:rPr>
          <w:rFonts w:ascii="Times New Roman" w:hAnsi="Times New Roman" w:cs="Times New Roman"/>
          <w:sz w:val="20"/>
          <w:szCs w:val="20"/>
        </w:rPr>
        <w:t xml:space="preserve">trasferimento Venezia/Milano AR; </w:t>
      </w:r>
      <w:r w:rsidRPr="004B47A8">
        <w:rPr>
          <w:rFonts w:ascii="Times New Roman" w:hAnsi="Times New Roman" w:cs="Times New Roman"/>
          <w:sz w:val="20"/>
          <w:szCs w:val="20"/>
        </w:rPr>
        <w:t>tutto quanto non espressamente previsto sotto la voce “la quota comprende”</w:t>
      </w:r>
    </w:p>
    <w:p w:rsidR="005D2656" w:rsidRPr="004B47A8" w:rsidRDefault="005D2656" w:rsidP="00AD3049">
      <w:pPr>
        <w:spacing w:after="0"/>
        <w:rPr>
          <w:rFonts w:ascii="Times New Roman" w:hAnsi="Times New Roman" w:cs="Times New Roman"/>
          <w:sz w:val="20"/>
          <w:szCs w:val="20"/>
        </w:rPr>
      </w:pPr>
    </w:p>
    <w:p w:rsidR="00421572" w:rsidRDefault="00421572" w:rsidP="00AD3049">
      <w:pPr>
        <w:spacing w:after="0"/>
        <w:rPr>
          <w:rFonts w:ascii="Times New Roman" w:hAnsi="Times New Roman" w:cs="Times New Roman"/>
          <w:b/>
          <w:sz w:val="20"/>
          <w:szCs w:val="20"/>
        </w:rPr>
      </w:pPr>
    </w:p>
    <w:p w:rsidR="00421572" w:rsidRDefault="00421572" w:rsidP="00AD3049">
      <w:pPr>
        <w:spacing w:after="0"/>
        <w:rPr>
          <w:rFonts w:ascii="Times New Roman" w:hAnsi="Times New Roman" w:cs="Times New Roman"/>
          <w:b/>
          <w:sz w:val="20"/>
          <w:szCs w:val="20"/>
        </w:rPr>
      </w:pPr>
    </w:p>
    <w:p w:rsidR="005D2656" w:rsidRPr="004B47A8" w:rsidRDefault="005D2656" w:rsidP="00AD3049">
      <w:pPr>
        <w:spacing w:after="0"/>
        <w:rPr>
          <w:rFonts w:ascii="Times New Roman" w:hAnsi="Times New Roman" w:cs="Times New Roman"/>
          <w:b/>
          <w:sz w:val="20"/>
          <w:szCs w:val="20"/>
        </w:rPr>
      </w:pPr>
      <w:r w:rsidRPr="004B47A8">
        <w:rPr>
          <w:rFonts w:ascii="Times New Roman" w:hAnsi="Times New Roman" w:cs="Times New Roman"/>
          <w:b/>
          <w:sz w:val="20"/>
          <w:szCs w:val="20"/>
        </w:rPr>
        <w:lastRenderedPageBreak/>
        <w:t>Operativo Voli:</w:t>
      </w:r>
    </w:p>
    <w:p w:rsidR="005D2656" w:rsidRPr="004B47A8" w:rsidRDefault="005D2656" w:rsidP="005D2656">
      <w:pPr>
        <w:spacing w:after="0" w:line="240" w:lineRule="auto"/>
        <w:rPr>
          <w:rFonts w:ascii="Times New Roman" w:eastAsia="Times New Roman" w:hAnsi="Times New Roman" w:cs="Times New Roman"/>
          <w:sz w:val="20"/>
          <w:szCs w:val="20"/>
        </w:rPr>
      </w:pPr>
      <w:r w:rsidRPr="004B47A8">
        <w:rPr>
          <w:rFonts w:ascii="Times New Roman" w:eastAsia="Times New Roman" w:hAnsi="Times New Roman" w:cs="Times New Roman"/>
          <w:sz w:val="20"/>
          <w:szCs w:val="20"/>
        </w:rPr>
        <w:t>27 aug</w:t>
      </w:r>
      <w:r w:rsidR="007161F1" w:rsidRPr="004B47A8">
        <w:rPr>
          <w:rFonts w:ascii="Times New Roman" w:eastAsia="Times New Roman" w:hAnsi="Times New Roman" w:cs="Times New Roman"/>
          <w:sz w:val="20"/>
          <w:szCs w:val="20"/>
          <w:shd w:val="clear" w:color="auto" w:fill="FFFFFF"/>
        </w:rPr>
        <w:t xml:space="preserve"> TP863VENEZIA – LISBONA 11:35-13:45</w:t>
      </w:r>
      <w:r w:rsidRPr="004B47A8">
        <w:rPr>
          <w:rFonts w:ascii="Times New Roman" w:eastAsia="Times New Roman" w:hAnsi="Times New Roman" w:cs="Times New Roman"/>
          <w:sz w:val="20"/>
          <w:szCs w:val="20"/>
        </w:rPr>
        <w:br/>
      </w:r>
      <w:r w:rsidR="007161F1" w:rsidRPr="004B47A8">
        <w:rPr>
          <w:rFonts w:ascii="Times New Roman" w:eastAsia="Times New Roman" w:hAnsi="Times New Roman" w:cs="Times New Roman"/>
          <w:sz w:val="20"/>
          <w:szCs w:val="20"/>
          <w:shd w:val="clear" w:color="auto" w:fill="FFFFFF"/>
        </w:rPr>
        <w:t>01 sep TP816 OPORTO – MILANO MXP 17:55-21:30</w:t>
      </w:r>
    </w:p>
    <w:p w:rsidR="005D2656" w:rsidRPr="004B47A8" w:rsidRDefault="005D2656" w:rsidP="00AD3049">
      <w:pPr>
        <w:spacing w:after="0"/>
        <w:rPr>
          <w:rFonts w:ascii="Times New Roman" w:hAnsi="Times New Roman" w:cs="Times New Roman"/>
          <w:sz w:val="20"/>
          <w:szCs w:val="20"/>
        </w:rPr>
      </w:pPr>
    </w:p>
    <w:p w:rsidR="00237D5D" w:rsidRPr="004B47A8" w:rsidRDefault="00237D5D" w:rsidP="00AD3049">
      <w:pPr>
        <w:spacing w:after="0"/>
        <w:rPr>
          <w:rFonts w:ascii="Times New Roman" w:hAnsi="Times New Roman" w:cs="Times New Roman"/>
          <w:sz w:val="20"/>
          <w:szCs w:val="20"/>
        </w:rPr>
      </w:pPr>
    </w:p>
    <w:p w:rsidR="00237D5D" w:rsidRPr="004B47A8" w:rsidRDefault="00237D5D" w:rsidP="00237D5D">
      <w:pPr>
        <w:rPr>
          <w:rFonts w:ascii="Times New Roman" w:hAnsi="Times New Roman" w:cs="Times New Roman"/>
          <w:b/>
          <w:sz w:val="20"/>
          <w:szCs w:val="20"/>
          <w:u w:val="single"/>
        </w:rPr>
      </w:pPr>
      <w:r w:rsidRPr="004B47A8">
        <w:rPr>
          <w:rFonts w:ascii="Times New Roman" w:hAnsi="Times New Roman" w:cs="Times New Roman"/>
          <w:b/>
          <w:sz w:val="20"/>
          <w:szCs w:val="20"/>
          <w:u w:val="single"/>
        </w:rPr>
        <w:t>Condizioni:</w:t>
      </w:r>
    </w:p>
    <w:p w:rsidR="00237D5D" w:rsidRPr="004B47A8" w:rsidRDefault="00237D5D" w:rsidP="00237D5D">
      <w:pPr>
        <w:rPr>
          <w:rFonts w:ascii="Times New Roman" w:hAnsi="Times New Roman" w:cs="Times New Roman"/>
          <w:sz w:val="20"/>
          <w:szCs w:val="20"/>
        </w:rPr>
      </w:pPr>
      <w:r w:rsidRPr="004B47A8">
        <w:rPr>
          <w:rFonts w:ascii="Times New Roman" w:hAnsi="Times New Roman" w:cs="Times New Roman"/>
          <w:sz w:val="20"/>
          <w:szCs w:val="20"/>
        </w:rPr>
        <w:t>offerta valida fino al 20 febbraio 2018;</w:t>
      </w:r>
    </w:p>
    <w:p w:rsidR="00237D5D" w:rsidRPr="004B47A8" w:rsidRDefault="00237D5D" w:rsidP="00237D5D">
      <w:pPr>
        <w:rPr>
          <w:rFonts w:ascii="Times New Roman" w:hAnsi="Times New Roman" w:cs="Times New Roman"/>
          <w:b/>
          <w:sz w:val="20"/>
          <w:szCs w:val="20"/>
          <w:u w:val="single"/>
        </w:rPr>
      </w:pPr>
      <w:r w:rsidRPr="004B47A8">
        <w:rPr>
          <w:rFonts w:ascii="Times New Roman" w:hAnsi="Times New Roman" w:cs="Times New Roman"/>
          <w:b/>
          <w:sz w:val="20"/>
          <w:szCs w:val="20"/>
          <w:u w:val="single"/>
        </w:rPr>
        <w:t>Pagamenti:</w:t>
      </w:r>
    </w:p>
    <w:p w:rsidR="00237D5D" w:rsidRPr="004B47A8" w:rsidRDefault="00237D5D" w:rsidP="00237D5D">
      <w:pPr>
        <w:rPr>
          <w:rFonts w:ascii="Times New Roman" w:hAnsi="Times New Roman" w:cs="Times New Roman"/>
          <w:sz w:val="20"/>
          <w:szCs w:val="20"/>
        </w:rPr>
      </w:pPr>
      <w:r w:rsidRPr="004B47A8">
        <w:rPr>
          <w:rFonts w:ascii="Times New Roman" w:hAnsi="Times New Roman" w:cs="Times New Roman"/>
          <w:sz w:val="20"/>
          <w:szCs w:val="20"/>
        </w:rPr>
        <w:t>Entro il 10 maggio 2018 è richiesto</w:t>
      </w:r>
      <w:r w:rsidR="005D7567">
        <w:rPr>
          <w:rFonts w:ascii="Times New Roman" w:hAnsi="Times New Roman" w:cs="Times New Roman"/>
          <w:sz w:val="20"/>
          <w:szCs w:val="20"/>
        </w:rPr>
        <w:t xml:space="preserve"> un acconto del 20% .</w:t>
      </w:r>
      <w:r w:rsidRPr="004B47A8">
        <w:rPr>
          <w:rFonts w:ascii="Times New Roman" w:hAnsi="Times New Roman" w:cs="Times New Roman"/>
          <w:sz w:val="20"/>
          <w:szCs w:val="20"/>
        </w:rPr>
        <w:t xml:space="preserve"> Saldo 30 giorni prima della partenza;</w:t>
      </w:r>
    </w:p>
    <w:p w:rsidR="00237D5D" w:rsidRPr="00AD3049" w:rsidRDefault="00237D5D" w:rsidP="00AD3049">
      <w:pPr>
        <w:spacing w:after="0"/>
        <w:rPr>
          <w:rFonts w:ascii="Times New Roman" w:hAnsi="Times New Roman" w:cs="Times New Roman"/>
          <w:sz w:val="20"/>
          <w:szCs w:val="20"/>
        </w:rPr>
      </w:pPr>
    </w:p>
    <w:sectPr w:rsidR="00237D5D" w:rsidRPr="00AD3049" w:rsidSect="00072FC2">
      <w:headerReference w:type="default" r:id="rId7"/>
      <w:pgSz w:w="11900" w:h="16840"/>
      <w:pgMar w:top="1417"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E82" w:rsidRDefault="003B2E82" w:rsidP="00072FC2">
      <w:r>
        <w:separator/>
      </w:r>
    </w:p>
  </w:endnote>
  <w:endnote w:type="continuationSeparator" w:id="1">
    <w:p w:rsidR="003B2E82" w:rsidRDefault="003B2E82" w:rsidP="00072FC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E82" w:rsidRDefault="003B2E82" w:rsidP="00072FC2">
      <w:r>
        <w:separator/>
      </w:r>
    </w:p>
  </w:footnote>
  <w:footnote w:type="continuationSeparator" w:id="1">
    <w:p w:rsidR="003B2E82" w:rsidRDefault="003B2E82" w:rsidP="00072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A8" w:rsidRDefault="004B47A8" w:rsidP="00072FC2">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95303C"/>
    <w:multiLevelType w:val="hybridMultilevel"/>
    <w:tmpl w:val="7FFC6EE8"/>
    <w:lvl w:ilvl="0" w:tplc="4BF67A2C">
      <w:start w:val="1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03738F"/>
    <w:multiLevelType w:val="hybridMultilevel"/>
    <w:tmpl w:val="F484FD86"/>
    <w:lvl w:ilvl="0" w:tplc="CCBCE6D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E05B00"/>
    <w:multiLevelType w:val="hybridMultilevel"/>
    <w:tmpl w:val="55D07BB0"/>
    <w:lvl w:ilvl="0" w:tplc="B428DDB0">
      <w:start w:val="2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47329B"/>
    <w:multiLevelType w:val="hybridMultilevel"/>
    <w:tmpl w:val="B066DA12"/>
    <w:lvl w:ilvl="0" w:tplc="A9C44FAA">
      <w:start w:val="9"/>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6146"/>
  </w:hdrShapeDefaults>
  <w:footnotePr>
    <w:footnote w:id="0"/>
    <w:footnote w:id="1"/>
  </w:footnotePr>
  <w:endnotePr>
    <w:endnote w:id="0"/>
    <w:endnote w:id="1"/>
  </w:endnotePr>
  <w:compat>
    <w:useFELayout/>
  </w:compat>
  <w:rsids>
    <w:rsidRoot w:val="004628E2"/>
    <w:rsid w:val="00012E38"/>
    <w:rsid w:val="00047FDD"/>
    <w:rsid w:val="00072FC2"/>
    <w:rsid w:val="000A139B"/>
    <w:rsid w:val="000B1DF8"/>
    <w:rsid w:val="000B3CA3"/>
    <w:rsid w:val="00106CFB"/>
    <w:rsid w:val="0011260D"/>
    <w:rsid w:val="00140EAC"/>
    <w:rsid w:val="001769FB"/>
    <w:rsid w:val="001B2C79"/>
    <w:rsid w:val="00226A72"/>
    <w:rsid w:val="00237D5D"/>
    <w:rsid w:val="002C1E1B"/>
    <w:rsid w:val="0031144C"/>
    <w:rsid w:val="0034335F"/>
    <w:rsid w:val="003B2E82"/>
    <w:rsid w:val="003D1C77"/>
    <w:rsid w:val="003D554C"/>
    <w:rsid w:val="003F128D"/>
    <w:rsid w:val="00421572"/>
    <w:rsid w:val="004628E2"/>
    <w:rsid w:val="004B47A8"/>
    <w:rsid w:val="005703D4"/>
    <w:rsid w:val="005859B4"/>
    <w:rsid w:val="005C4D0C"/>
    <w:rsid w:val="005D2656"/>
    <w:rsid w:val="005D7567"/>
    <w:rsid w:val="005F2675"/>
    <w:rsid w:val="0060339A"/>
    <w:rsid w:val="00616BF4"/>
    <w:rsid w:val="006A758C"/>
    <w:rsid w:val="007161F1"/>
    <w:rsid w:val="00743EF8"/>
    <w:rsid w:val="00744389"/>
    <w:rsid w:val="007A3C0A"/>
    <w:rsid w:val="007A4F8C"/>
    <w:rsid w:val="007B3098"/>
    <w:rsid w:val="007E6E3D"/>
    <w:rsid w:val="00837DB8"/>
    <w:rsid w:val="00852BAB"/>
    <w:rsid w:val="00883A53"/>
    <w:rsid w:val="008A12C6"/>
    <w:rsid w:val="008A58E9"/>
    <w:rsid w:val="008C0F8C"/>
    <w:rsid w:val="008F3EC3"/>
    <w:rsid w:val="008F52C1"/>
    <w:rsid w:val="00A113A2"/>
    <w:rsid w:val="00A364D6"/>
    <w:rsid w:val="00AA66ED"/>
    <w:rsid w:val="00AD3049"/>
    <w:rsid w:val="00AF4FEE"/>
    <w:rsid w:val="00B87332"/>
    <w:rsid w:val="00BF1295"/>
    <w:rsid w:val="00BF48E3"/>
    <w:rsid w:val="00C61B02"/>
    <w:rsid w:val="00D36FD6"/>
    <w:rsid w:val="00D62630"/>
    <w:rsid w:val="00D857E6"/>
    <w:rsid w:val="00E203AE"/>
    <w:rsid w:val="00E35FAB"/>
    <w:rsid w:val="00E91E39"/>
    <w:rsid w:val="00EA0FDC"/>
    <w:rsid w:val="00EA24B2"/>
    <w:rsid w:val="00EE059B"/>
    <w:rsid w:val="00EE06D5"/>
    <w:rsid w:val="00F81E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1DF8"/>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2BAB"/>
    <w:pPr>
      <w:ind w:left="720"/>
      <w:contextualSpacing/>
    </w:pPr>
  </w:style>
  <w:style w:type="paragraph" w:styleId="Testofumetto">
    <w:name w:val="Balloon Text"/>
    <w:basedOn w:val="Normale"/>
    <w:link w:val="TestofumettoCarattere"/>
    <w:uiPriority w:val="99"/>
    <w:semiHidden/>
    <w:unhideWhenUsed/>
    <w:rsid w:val="0074438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44389"/>
    <w:rPr>
      <w:rFonts w:ascii="Lucida Grande" w:hAnsi="Lucida Grande" w:cs="Lucida Grande"/>
      <w:sz w:val="18"/>
      <w:szCs w:val="18"/>
    </w:rPr>
  </w:style>
  <w:style w:type="paragraph" w:styleId="Intestazione">
    <w:name w:val="header"/>
    <w:basedOn w:val="Normale"/>
    <w:link w:val="IntestazioneCarattere"/>
    <w:uiPriority w:val="99"/>
    <w:unhideWhenUsed/>
    <w:rsid w:val="00072FC2"/>
    <w:pPr>
      <w:tabs>
        <w:tab w:val="center" w:pos="4819"/>
        <w:tab w:val="right" w:pos="9638"/>
      </w:tabs>
    </w:pPr>
  </w:style>
  <w:style w:type="character" w:customStyle="1" w:styleId="IntestazioneCarattere">
    <w:name w:val="Intestazione Carattere"/>
    <w:basedOn w:val="Carpredefinitoparagrafo"/>
    <w:link w:val="Intestazione"/>
    <w:uiPriority w:val="99"/>
    <w:rsid w:val="00072FC2"/>
  </w:style>
  <w:style w:type="paragraph" w:styleId="Pidipagina">
    <w:name w:val="footer"/>
    <w:basedOn w:val="Normale"/>
    <w:link w:val="PidipaginaCarattere"/>
    <w:uiPriority w:val="99"/>
    <w:unhideWhenUsed/>
    <w:rsid w:val="00072FC2"/>
    <w:pPr>
      <w:tabs>
        <w:tab w:val="center" w:pos="4819"/>
        <w:tab w:val="right" w:pos="9638"/>
      </w:tabs>
    </w:pPr>
  </w:style>
  <w:style w:type="character" w:customStyle="1" w:styleId="PidipaginaCarattere">
    <w:name w:val="Piè di pagina Carattere"/>
    <w:basedOn w:val="Carpredefinitoparagrafo"/>
    <w:link w:val="Pidipagina"/>
    <w:uiPriority w:val="99"/>
    <w:rsid w:val="00072FC2"/>
  </w:style>
  <w:style w:type="paragraph" w:styleId="Rientrocorpodeltesto3">
    <w:name w:val="Body Text Indent 3"/>
    <w:basedOn w:val="Normale"/>
    <w:link w:val="Rientrocorpodeltesto3Carattere"/>
    <w:rsid w:val="000B1DF8"/>
    <w:pPr>
      <w:spacing w:after="0" w:line="240" w:lineRule="auto"/>
      <w:ind w:left="1416"/>
      <w:jc w:val="both"/>
    </w:pPr>
    <w:rPr>
      <w:rFonts w:ascii="Arial Narrow" w:eastAsia="Times New Roman" w:hAnsi="Arial Narrow" w:cs="Times New Roman"/>
      <w:sz w:val="20"/>
      <w:szCs w:val="20"/>
    </w:rPr>
  </w:style>
  <w:style w:type="character" w:customStyle="1" w:styleId="Rientrocorpodeltesto3Carattere">
    <w:name w:val="Rientro corpo del testo 3 Carattere"/>
    <w:basedOn w:val="Carpredefinitoparagrafo"/>
    <w:link w:val="Rientrocorpodeltesto3"/>
    <w:rsid w:val="000B1DF8"/>
    <w:rPr>
      <w:rFonts w:ascii="Arial Narrow" w:eastAsia="Times New Roman" w:hAnsi="Arial Narrow" w:cs="Times New Roman"/>
      <w:sz w:val="20"/>
      <w:szCs w:val="20"/>
    </w:rPr>
  </w:style>
  <w:style w:type="paragraph" w:styleId="Corpodeltesto">
    <w:name w:val="Body Text"/>
    <w:basedOn w:val="Normale"/>
    <w:link w:val="CorpodeltestoCarattere"/>
    <w:rsid w:val="000B1DF8"/>
    <w:pPr>
      <w:spacing w:after="0" w:line="240" w:lineRule="auto"/>
      <w:jc w:val="both"/>
    </w:pPr>
    <w:rPr>
      <w:rFonts w:ascii="Arial Narrow" w:eastAsia="Times New Roman" w:hAnsi="Arial Narrow" w:cs="Times New Roman"/>
      <w:sz w:val="20"/>
      <w:szCs w:val="20"/>
    </w:rPr>
  </w:style>
  <w:style w:type="character" w:customStyle="1" w:styleId="CorpodeltestoCarattere">
    <w:name w:val="Corpo del testo Carattere"/>
    <w:basedOn w:val="Carpredefinitoparagrafo"/>
    <w:link w:val="Corpodeltesto"/>
    <w:rsid w:val="000B1DF8"/>
    <w:rPr>
      <w:rFonts w:ascii="Arial Narrow" w:eastAsia="Times New Roman" w:hAnsi="Arial Narrow" w:cs="Times New Roman"/>
      <w:sz w:val="20"/>
      <w:szCs w:val="20"/>
    </w:rPr>
  </w:style>
  <w:style w:type="character" w:customStyle="1" w:styleId="hps">
    <w:name w:val="hps"/>
    <w:basedOn w:val="Carpredefinitoparagrafo"/>
    <w:rsid w:val="005703D4"/>
  </w:style>
  <w:style w:type="character" w:customStyle="1" w:styleId="shorttext">
    <w:name w:val="short_text"/>
    <w:basedOn w:val="Carpredefinitoparagrafo"/>
    <w:rsid w:val="005703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1DF8"/>
    <w:pPr>
      <w:spacing w:after="200" w:line="276" w:lineRule="auto"/>
    </w:pPr>
    <w:rPr>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2BAB"/>
    <w:pPr>
      <w:ind w:left="720"/>
      <w:contextualSpacing/>
    </w:pPr>
  </w:style>
  <w:style w:type="paragraph" w:styleId="Testofumetto">
    <w:name w:val="Balloon Text"/>
    <w:basedOn w:val="Normale"/>
    <w:link w:val="TestofumettoCarattere"/>
    <w:uiPriority w:val="99"/>
    <w:semiHidden/>
    <w:unhideWhenUsed/>
    <w:rsid w:val="0074438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44389"/>
    <w:rPr>
      <w:rFonts w:ascii="Lucida Grande" w:hAnsi="Lucida Grande" w:cs="Lucida Grande"/>
      <w:sz w:val="18"/>
      <w:szCs w:val="18"/>
    </w:rPr>
  </w:style>
  <w:style w:type="paragraph" w:styleId="Intestazione">
    <w:name w:val="header"/>
    <w:basedOn w:val="Normale"/>
    <w:link w:val="IntestazioneCarattere"/>
    <w:uiPriority w:val="99"/>
    <w:unhideWhenUsed/>
    <w:rsid w:val="00072FC2"/>
    <w:pPr>
      <w:tabs>
        <w:tab w:val="center" w:pos="4819"/>
        <w:tab w:val="right" w:pos="9638"/>
      </w:tabs>
    </w:pPr>
  </w:style>
  <w:style w:type="character" w:customStyle="1" w:styleId="IntestazioneCarattere">
    <w:name w:val="Intestazione Carattere"/>
    <w:basedOn w:val="Caratterepredefinitoparagrafo"/>
    <w:link w:val="Intestazione"/>
    <w:uiPriority w:val="99"/>
    <w:rsid w:val="00072FC2"/>
  </w:style>
  <w:style w:type="paragraph" w:styleId="Pidipagina">
    <w:name w:val="footer"/>
    <w:basedOn w:val="Normale"/>
    <w:link w:val="PidipaginaCarattere"/>
    <w:uiPriority w:val="99"/>
    <w:unhideWhenUsed/>
    <w:rsid w:val="00072FC2"/>
    <w:pPr>
      <w:tabs>
        <w:tab w:val="center" w:pos="4819"/>
        <w:tab w:val="right" w:pos="9638"/>
      </w:tabs>
    </w:pPr>
  </w:style>
  <w:style w:type="character" w:customStyle="1" w:styleId="PidipaginaCarattere">
    <w:name w:val="Piè di pagina Carattere"/>
    <w:basedOn w:val="Caratterepredefinitoparagrafo"/>
    <w:link w:val="Pidipagina"/>
    <w:uiPriority w:val="99"/>
    <w:rsid w:val="00072FC2"/>
  </w:style>
  <w:style w:type="paragraph" w:styleId="Rientrocorpodeltesto3">
    <w:name w:val="Body Text Indent 3"/>
    <w:basedOn w:val="Normale"/>
    <w:link w:val="Rientrocorpodeltesto3Carattere"/>
    <w:rsid w:val="000B1DF8"/>
    <w:pPr>
      <w:spacing w:after="0" w:line="240" w:lineRule="auto"/>
      <w:ind w:left="1416"/>
      <w:jc w:val="both"/>
    </w:pPr>
    <w:rPr>
      <w:rFonts w:ascii="Arial Narrow" w:eastAsia="Times New Roman" w:hAnsi="Arial Narrow" w:cs="Times New Roman"/>
      <w:sz w:val="20"/>
      <w:szCs w:val="20"/>
    </w:rPr>
  </w:style>
  <w:style w:type="character" w:customStyle="1" w:styleId="Rientrocorpodeltesto3Carattere">
    <w:name w:val="Rientro corpo del testo 3 Carattere"/>
    <w:basedOn w:val="Caratterepredefinitoparagrafo"/>
    <w:link w:val="Rientrocorpodeltesto3"/>
    <w:rsid w:val="000B1DF8"/>
    <w:rPr>
      <w:rFonts w:ascii="Arial Narrow" w:eastAsia="Times New Roman" w:hAnsi="Arial Narrow" w:cs="Times New Roman"/>
      <w:sz w:val="20"/>
      <w:szCs w:val="20"/>
    </w:rPr>
  </w:style>
  <w:style w:type="paragraph" w:styleId="Corpodeltesto">
    <w:name w:val="Body Text"/>
    <w:basedOn w:val="Normale"/>
    <w:link w:val="CorpodeltestoCarattere"/>
    <w:rsid w:val="000B1DF8"/>
    <w:pPr>
      <w:spacing w:after="0" w:line="240" w:lineRule="auto"/>
      <w:jc w:val="both"/>
    </w:pPr>
    <w:rPr>
      <w:rFonts w:ascii="Arial Narrow" w:eastAsia="Times New Roman" w:hAnsi="Arial Narrow" w:cs="Times New Roman"/>
      <w:sz w:val="20"/>
      <w:szCs w:val="20"/>
    </w:rPr>
  </w:style>
  <w:style w:type="character" w:customStyle="1" w:styleId="CorpodeltestoCarattere">
    <w:name w:val="Corpo del testo Carattere"/>
    <w:basedOn w:val="Caratterepredefinitoparagrafo"/>
    <w:link w:val="Corpodeltesto"/>
    <w:rsid w:val="000B1DF8"/>
    <w:rPr>
      <w:rFonts w:ascii="Arial Narrow" w:eastAsia="Times New Roman" w:hAnsi="Arial Narrow" w:cs="Times New Roman"/>
      <w:sz w:val="20"/>
      <w:szCs w:val="20"/>
    </w:rPr>
  </w:style>
  <w:style w:type="character" w:customStyle="1" w:styleId="hps">
    <w:name w:val="hps"/>
    <w:basedOn w:val="Caratterepredefinitoparagrafo"/>
    <w:rsid w:val="005703D4"/>
  </w:style>
  <w:style w:type="character" w:customStyle="1" w:styleId="shorttext">
    <w:name w:val="short_text"/>
    <w:basedOn w:val="Caratterepredefinitoparagrafo"/>
    <w:rsid w:val="005703D4"/>
  </w:style>
</w:styles>
</file>

<file path=word/webSettings.xml><?xml version="1.0" encoding="utf-8"?>
<w:webSettings xmlns:r="http://schemas.openxmlformats.org/officeDocument/2006/relationships" xmlns:w="http://schemas.openxmlformats.org/wordprocessingml/2006/main">
  <w:divs>
    <w:div w:id="1122924842">
      <w:bodyDiv w:val="1"/>
      <w:marLeft w:val="0"/>
      <w:marRight w:val="0"/>
      <w:marTop w:val="0"/>
      <w:marBottom w:val="0"/>
      <w:divBdr>
        <w:top w:val="none" w:sz="0" w:space="0" w:color="auto"/>
        <w:left w:val="none" w:sz="0" w:space="0" w:color="auto"/>
        <w:bottom w:val="none" w:sz="0" w:space="0" w:color="auto"/>
        <w:right w:val="none" w:sz="0" w:space="0" w:color="auto"/>
      </w:divBdr>
    </w:div>
    <w:div w:id="1628244425">
      <w:bodyDiv w:val="1"/>
      <w:marLeft w:val="0"/>
      <w:marRight w:val="0"/>
      <w:marTop w:val="0"/>
      <w:marBottom w:val="0"/>
      <w:divBdr>
        <w:top w:val="none" w:sz="0" w:space="0" w:color="auto"/>
        <w:left w:val="none" w:sz="0" w:space="0" w:color="auto"/>
        <w:bottom w:val="none" w:sz="0" w:space="0" w:color="auto"/>
        <w:right w:val="none" w:sz="0" w:space="0" w:color="auto"/>
      </w:divBdr>
    </w:div>
    <w:div w:id="1847399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485</Words>
  <Characters>2765</Characters>
  <Application>Microsoft Office Word</Application>
  <DocSecurity>0</DocSecurity>
  <Lines>23</Lines>
  <Paragraphs>6</Paragraphs>
  <ScaleCrop>false</ScaleCrop>
  <Company>impronteviaggi</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bellucci</dc:creator>
  <cp:keywords/>
  <dc:description/>
  <cp:lastModifiedBy>Lenovo</cp:lastModifiedBy>
  <cp:revision>7</cp:revision>
  <cp:lastPrinted>2015-04-15T22:07:00Z</cp:lastPrinted>
  <dcterms:created xsi:type="dcterms:W3CDTF">2018-01-24T12:12:00Z</dcterms:created>
  <dcterms:modified xsi:type="dcterms:W3CDTF">2018-03-19T16:56:00Z</dcterms:modified>
</cp:coreProperties>
</file>